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E2F6D" w14:textId="77777777" w:rsidR="00DA110D" w:rsidRPr="00DA110D" w:rsidRDefault="00DA110D" w:rsidP="00DA110D">
      <w:pPr>
        <w:ind w:left="180"/>
        <w:jc w:val="center"/>
        <w:rPr>
          <w:rFonts w:ascii="TH SarabunIT๙" w:hAnsi="TH SarabunIT๙" w:cs="TH SarabunIT๙"/>
          <w:sz w:val="14"/>
          <w:szCs w:val="14"/>
        </w:rPr>
      </w:pPr>
      <w:r w:rsidRPr="00DA110D">
        <w:rPr>
          <w:rFonts w:ascii="TH SarabunIT๙" w:hAnsi="TH SarabunIT๙" w:cs="TH SarabunIT๙"/>
          <w:noProof/>
          <w:sz w:val="14"/>
          <w:szCs w:val="14"/>
        </w:rPr>
        <w:drawing>
          <wp:inline distT="0" distB="0" distL="0" distR="0" wp14:anchorId="03CE5B96" wp14:editId="1E9C42D1">
            <wp:extent cx="2447925" cy="2447925"/>
            <wp:effectExtent l="0" t="0" r="9525" b="9525"/>
            <wp:docPr id="2" name="รูปภาพ 2" descr="ตราเทศบาลกุดชมภ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เทศบาลกุดชมภ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6461" w14:textId="334CD9AA" w:rsidR="00DA110D" w:rsidRPr="00DA110D" w:rsidRDefault="00DA110D" w:rsidP="00DA110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t>คู่มือ</w:t>
      </w:r>
      <w:r w:rsidR="008D03C8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ประชาชนการขออนุญาตก่อสร้างอาคาร</w:t>
      </w:r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br/>
        <w:t>เทศบาลตำบลกุดชมภู</w:t>
      </w:r>
    </w:p>
    <w:p w14:paraId="2D7DB9C7" w14:textId="77777777" w:rsidR="00DA110D" w:rsidRPr="00DA110D" w:rsidRDefault="00DA110D" w:rsidP="00DA110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proofErr w:type="spellStart"/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t>พิบู</w:t>
      </w:r>
      <w:proofErr w:type="spellEnd"/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t>ลม</w:t>
      </w:r>
      <w:proofErr w:type="spellStart"/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t>ัง</w:t>
      </w:r>
      <w:proofErr w:type="spellEnd"/>
      <w:r w:rsidRPr="00DA110D">
        <w:rPr>
          <w:rFonts w:ascii="TH SarabunIT๙" w:hAnsi="TH SarabunIT๙" w:cs="TH SarabunIT๙"/>
          <w:b/>
          <w:bCs/>
          <w:sz w:val="56"/>
          <w:szCs w:val="56"/>
          <w:cs/>
        </w:rPr>
        <w:t>สาหาร จังหวัดอุบลราชธานี</w:t>
      </w:r>
    </w:p>
    <w:p w14:paraId="4B4CC748" w14:textId="77777777" w:rsidR="00DA110D" w:rsidRPr="00DA110D" w:rsidRDefault="00DA110D" w:rsidP="00DA110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B85F3A4" w14:textId="77777777" w:rsidR="00DA110D" w:rsidRPr="00DA110D" w:rsidRDefault="00DA110D" w:rsidP="00DA110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CE0B64A" w14:textId="77777777" w:rsidR="00DA110D" w:rsidRPr="00DA110D" w:rsidRDefault="00DA110D" w:rsidP="00DA110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3BE1B50" w14:textId="77777777" w:rsidR="00DA110D" w:rsidRPr="00DA110D" w:rsidRDefault="00DA110D" w:rsidP="00DA110D">
      <w:pPr>
        <w:spacing w:before="240"/>
        <w:jc w:val="center"/>
        <w:rPr>
          <w:rFonts w:ascii="TH SarabunIT๙" w:hAnsi="TH SarabunIT๙" w:cs="TH SarabunIT๙"/>
          <w:sz w:val="52"/>
          <w:szCs w:val="52"/>
        </w:rPr>
      </w:pPr>
    </w:p>
    <w:p w14:paraId="7F2A8B26" w14:textId="77777777" w:rsidR="00DA110D" w:rsidRPr="00DA110D" w:rsidRDefault="00DA110D" w:rsidP="00DA110D">
      <w:pPr>
        <w:spacing w:before="240"/>
        <w:jc w:val="center"/>
        <w:rPr>
          <w:rFonts w:ascii="TH SarabunIT๙" w:hAnsi="TH SarabunIT๙" w:cs="TH SarabunIT๙"/>
          <w:sz w:val="52"/>
          <w:szCs w:val="52"/>
        </w:rPr>
      </w:pPr>
    </w:p>
    <w:p w14:paraId="1E292EC3" w14:textId="77777777" w:rsidR="00DA110D" w:rsidRPr="00DA110D" w:rsidRDefault="00DA110D" w:rsidP="00DA110D">
      <w:pPr>
        <w:spacing w:before="240"/>
        <w:jc w:val="center"/>
        <w:rPr>
          <w:rFonts w:ascii="TH SarabunIT๙" w:hAnsi="TH SarabunIT๙" w:cs="TH SarabunIT๙"/>
          <w:sz w:val="52"/>
          <w:szCs w:val="52"/>
        </w:rPr>
      </w:pPr>
    </w:p>
    <w:p w14:paraId="2CF3AF5B" w14:textId="77777777" w:rsidR="00DA110D" w:rsidRPr="00DA110D" w:rsidRDefault="00DA110D" w:rsidP="00DA110D">
      <w:pPr>
        <w:spacing w:before="240"/>
        <w:jc w:val="center"/>
        <w:rPr>
          <w:rFonts w:ascii="TH SarabunIT๙" w:hAnsi="TH SarabunIT๙" w:cs="TH SarabunIT๙"/>
          <w:sz w:val="52"/>
          <w:szCs w:val="52"/>
        </w:rPr>
      </w:pPr>
    </w:p>
    <w:p w14:paraId="1B9AF899" w14:textId="77777777" w:rsidR="00DA110D" w:rsidRPr="00DA110D" w:rsidRDefault="00DA110D" w:rsidP="00DA110D">
      <w:pPr>
        <w:spacing w:before="240"/>
        <w:rPr>
          <w:rFonts w:ascii="TH SarabunIT๙" w:hAnsi="TH SarabunIT๙" w:cs="TH SarabunIT๙"/>
          <w:b/>
          <w:bCs/>
          <w:sz w:val="56"/>
          <w:szCs w:val="56"/>
        </w:rPr>
      </w:pPr>
    </w:p>
    <w:p w14:paraId="233FC473" w14:textId="77777777" w:rsidR="00DA110D" w:rsidRPr="00DA110D" w:rsidRDefault="00DA110D" w:rsidP="00DA110D">
      <w:pPr>
        <w:spacing w:before="240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DA110D">
        <w:rPr>
          <w:rFonts w:ascii="TH SarabunIT๙" w:hAnsi="TH SarabunIT๙" w:cs="TH SarabunIT๙"/>
          <w:b/>
          <w:bCs/>
          <w:sz w:val="40"/>
          <w:szCs w:val="40"/>
          <w:cs/>
        </w:rPr>
        <w:t>กองช่าง เทศบาลตำบลกุดชมภู</w:t>
      </w:r>
      <w:r w:rsidRPr="00DA110D">
        <w:rPr>
          <w:rFonts w:ascii="TH SarabunIT๙" w:hAnsi="TH SarabunIT๙" w:cs="TH SarabunIT๙"/>
          <w:b/>
          <w:bCs/>
          <w:sz w:val="40"/>
          <w:szCs w:val="40"/>
          <w:cs/>
        </w:rPr>
        <w:br/>
        <w:t>โทร. 045-210989 ต่อ 10</w:t>
      </w:r>
    </w:p>
    <w:p w14:paraId="60603276" w14:textId="77777777" w:rsidR="00DA110D" w:rsidRPr="001909F1" w:rsidRDefault="00DA110D" w:rsidP="00DA110D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  <w:r w:rsidRPr="001909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lastRenderedPageBreak/>
        <w:t xml:space="preserve">       สารบัญ</w:t>
      </w:r>
    </w:p>
    <w:p w14:paraId="657CCC08" w14:textId="77777777" w:rsidR="00DA110D" w:rsidRPr="00DA110D" w:rsidRDefault="00DA110D" w:rsidP="001909F1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40"/>
          <w:szCs w:val="40"/>
        </w:rPr>
      </w:pPr>
      <w:r w:rsidRPr="00DA110D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 xml:space="preserve">เรื่อง                                                                      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       </w:t>
      </w:r>
      <w:r w:rsidRPr="00DA110D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หน้า</w:t>
      </w:r>
    </w:p>
    <w:p w14:paraId="7FAC2FB6" w14:textId="77777777" w:rsidR="00DA110D" w:rsidRPr="00DA110D" w:rsidRDefault="00DA110D" w:rsidP="00DA110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0"/>
          <w:szCs w:val="40"/>
        </w:rPr>
      </w:pPr>
    </w:p>
    <w:p w14:paraId="0BAF4D09" w14:textId="77777777" w:rsidR="00DA110D" w:rsidRPr="006A04E5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บทที่ 1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บทนำ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1 </w:t>
      </w:r>
    </w:p>
    <w:p w14:paraId="5F2B05BE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10884210" w14:textId="72FE28EA" w:rsidR="00DA110D" w:rsidRPr="006A04E5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บทที่ 2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21471">
        <w:rPr>
          <w:rFonts w:ascii="TH SarabunIT๙" w:hAnsi="TH SarabunIT๙" w:cs="TH SarabunIT๙" w:hint="cs"/>
          <w:color w:val="000000"/>
          <w:sz w:val="32"/>
          <w:szCs w:val="32"/>
          <w:cs/>
        </w:rPr>
        <w:t>ชอบทาง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การให้บริการ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 </w:t>
      </w:r>
    </w:p>
    <w:p w14:paraId="565B12D6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EEE9054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แผนผังแสดงขั้นตอนและระยะเวลาการปฏิบัติราชการ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3 </w:t>
      </w:r>
    </w:p>
    <w:p w14:paraId="2123D8A2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73A8AE7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ขั้นการขออนุญาตก่อสร้างอาคาร/หลักฐานประกอบการขออนุญาต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 </w:t>
      </w:r>
      <w:r w:rsidRPr="006A04E5">
        <w:rPr>
          <w:rFonts w:ascii="TH SarabunIT๙" w:hAnsi="TH SarabunIT๙" w:cs="TH SarabunIT๙"/>
          <w:color w:val="000000"/>
          <w:sz w:val="32"/>
          <w:szCs w:val="32"/>
        </w:rPr>
        <w:t>-5</w:t>
      </w:r>
    </w:p>
    <w:p w14:paraId="1BEFA7C5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5404011D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ระยะเวลาการให้บริการ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 w:rsid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6 </w:t>
      </w:r>
    </w:p>
    <w:p w14:paraId="38AB997E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A2C3617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ค่าธรรมเนียมการออกใบอนุญาต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 w:rsid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7 </w:t>
      </w:r>
    </w:p>
    <w:p w14:paraId="7D23D67C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62E853D9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ขั้นตอน ระยะเวลา และส่วนงานที่รับผิดชอบ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9 </w:t>
      </w:r>
    </w:p>
    <w:p w14:paraId="05E58EF7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52AA591E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ตารางรายการเอกสารหลักฐานประกอบการยื่นคาขอ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 </w:t>
      </w:r>
    </w:p>
    <w:p w14:paraId="6C29C75C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19D2111B" w14:textId="77777777" w:rsidR="00DA110D" w:rsidRPr="006A04E5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ตารางการเตรียมหลักที่เกี่ยวข้องเฉพาะเรื่อง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A04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11 </w:t>
      </w:r>
    </w:p>
    <w:p w14:paraId="2AE6F5E0" w14:textId="77777777" w:rsidR="00DA110D" w:rsidRPr="006A04E5" w:rsidRDefault="006A04E5" w:rsidP="006A04E5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6A04E5">
        <w:rPr>
          <w:rFonts w:ascii="TH SarabunIT๙" w:hAnsi="TH SarabunIT๙" w:cs="TH SarabunIT๙"/>
          <w:sz w:val="32"/>
          <w:szCs w:val="32"/>
          <w:cs/>
        </w:rPr>
        <w:t xml:space="preserve">ภาคผนวก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A04E5">
        <w:rPr>
          <w:rFonts w:ascii="TH SarabunIT๙" w:hAnsi="TH SarabunIT๙" w:cs="TH SarabunIT๙"/>
          <w:sz w:val="32"/>
          <w:szCs w:val="32"/>
          <w:cs/>
        </w:rPr>
        <w:t>ตัวอย่างแบบฟอร์มที่เกี่ยวข้องในการขออนุญาตก่อสร้างอาคาร</w:t>
      </w:r>
    </w:p>
    <w:p w14:paraId="79736DA2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5C41E932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679BFB0E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65FB2465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6EB02E80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77F4CF58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05C36413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33E2DF2E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2198BCFB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7B96B7C8" w14:textId="77777777" w:rsidR="00DA110D" w:rsidRPr="00DA110D" w:rsidRDefault="00DA110D" w:rsidP="00DA110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6"/>
          <w:szCs w:val="36"/>
        </w:rPr>
      </w:pPr>
    </w:p>
    <w:p w14:paraId="60156240" w14:textId="77777777" w:rsidR="00DA110D" w:rsidRPr="00DA110D" w:rsidRDefault="00DA110D" w:rsidP="00DA110D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8"/>
          <w:szCs w:val="48"/>
        </w:rPr>
      </w:pPr>
      <w:r w:rsidRPr="00DA110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lastRenderedPageBreak/>
        <w:t>บทที่ 1</w:t>
      </w:r>
    </w:p>
    <w:p w14:paraId="2F670EFD" w14:textId="77777777" w:rsidR="00DA110D" w:rsidRPr="00DA110D" w:rsidRDefault="00DA110D" w:rsidP="00DA110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8"/>
          <w:szCs w:val="48"/>
        </w:rPr>
      </w:pPr>
      <w:r w:rsidRPr="00DA110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บทนำ</w:t>
      </w:r>
      <w:r w:rsidRPr="00DA110D">
        <w:rPr>
          <w:rFonts w:ascii="TH SarabunIT๙" w:hAnsi="TH SarabunIT๙" w:cs="TH SarabunIT๙"/>
          <w:color w:val="000000"/>
          <w:sz w:val="48"/>
          <w:szCs w:val="48"/>
        </w:rPr>
        <w:br/>
      </w:r>
    </w:p>
    <w:p w14:paraId="1FB6BC4E" w14:textId="77777777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คู่มือเล่มนี้จัดทำเพื่อแสดงขั้นตอนและระยะเวลาการให้บริการประชาชนของเทศบาลตำบลกุดชมภู </w:t>
      </w:r>
      <w:r w:rsid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ึ่งจะทำให้ประชาชนมีความรู้ความเข้าใจในขั้นตอนการปฏิบัติงานของเจ้าหน้าที่และระยะเวลาแล้วเสร็จของการให้บริการแต่ละประเภทโดยประชาชนสามารถตรวจสอบการบริหารงานของเทศบาลตำบลกุดชมภูได้ ซึ่งถือเป็นการปฏิบัติตามพระราชกฤษฎีกาว่าด้วยหลักเกณฑ์และวิธีการบริหารกิจการบ้านเมืองที่ดี ตามมาตรา ๒๐ </w:t>
      </w:r>
      <w:r w:rsid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และมาตรา ๒๙ </w:t>
      </w:r>
    </w:p>
    <w:p w14:paraId="4062BF3F" w14:textId="77777777" w:rsidR="00DA110D" w:rsidRPr="006A04E5" w:rsidRDefault="00DA110D" w:rsidP="00DA110D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6A04E5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ความเป็นมา </w:t>
      </w:r>
    </w:p>
    <w:p w14:paraId="274FB598" w14:textId="77777777" w:rsidR="00DA110D" w:rsidRPr="006A04E5" w:rsidRDefault="00DA110D" w:rsidP="006A04E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การควบคุมอาคาร เป็นภารกิจที่องค์กรปกครองส่วนท้องถิ่น คือ กรุงเทพมหานคร เมืองพัทยา เทศบาลและองค์การบริหารส่วนตำบลต้องถือปฏิบัติตามพระราชบัญญัติควบคุมอาคาร พ.ศ. 2522 โดยแผนปฏิบัติการกำหนดขั้นตอนการกระจายอำนาจให้แกองค์กรปกครองถิ่นได้ให้กรมโยธา</w:t>
      </w:r>
      <w:proofErr w:type="spellStart"/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ธิ</w:t>
      </w:r>
      <w:proofErr w:type="spellEnd"/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การและผังเมืองควบคุม กำกับ ดูแลตรวจสอบให้ภารกิจนี้เป็นไปตามมาตรฐาน </w:t>
      </w:r>
    </w:p>
    <w:p w14:paraId="1D0FD587" w14:textId="77777777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-พระราชบัญญัติกำหนดแผนและขั้นตอนการกระจายอำนาจใหแก่องคกรปกครองส่วนท้องถิ่น </w:t>
      </w:r>
      <w:r w:rsidR="006A04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6A04E5">
        <w:rPr>
          <w:rFonts w:ascii="TH SarabunIT๙" w:hAnsi="TH SarabunIT๙" w:cs="TH SarabunIT๙"/>
          <w:color w:val="000000"/>
          <w:sz w:val="32"/>
          <w:szCs w:val="32"/>
        </w:rPr>
        <w:t xml:space="preserve">2542 </w:t>
      </w:r>
    </w:p>
    <w:p w14:paraId="037F4F4D" w14:textId="18C4F8F9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มาตรา 16 ให</w:t>
      </w:r>
      <w:r w:rsidR="00FF5048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เทศบาล เมืองพัทยา และองค์การบริหารส</w:t>
      </w:r>
      <w:r w:rsidR="00FF5048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วนตำบล มีอำนาจและหน้าที่ในการจัดระบบการบริหารสาธารณะเพื่อประโยชนของประชาชนในท้องถิ่นของตนเองดังนี้ </w:t>
      </w:r>
    </w:p>
    <w:p w14:paraId="4611DEE1" w14:textId="77777777" w:rsidR="00DA110D" w:rsidRPr="006A04E5" w:rsidRDefault="00DA110D" w:rsidP="00DA110D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6A04E5">
        <w:rPr>
          <w:rFonts w:ascii="TH SarabunIT๙" w:hAnsi="TH SarabunIT๙" w:cs="TH SarabunIT๙"/>
          <w:color w:val="000000"/>
          <w:sz w:val="32"/>
          <w:szCs w:val="32"/>
        </w:rPr>
        <w:t>28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การควบคุมอาคาร </w:t>
      </w:r>
    </w:p>
    <w:p w14:paraId="36A02BC7" w14:textId="64C216BA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แผนปฏิบัติการกำหนดขั้นตอนการกระจายอำนาจให</w:t>
      </w:r>
      <w:r w:rsidR="008D2AAD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แก่องค</w:t>
      </w:r>
      <w:r w:rsidR="008D2AAD">
        <w:rPr>
          <w:rFonts w:ascii="TH SarabunIT๙" w:hAnsi="TH SarabunIT๙" w:cs="TH SarabunIT๙" w:hint="cs"/>
          <w:color w:val="000000"/>
          <w:sz w:val="32"/>
          <w:szCs w:val="32"/>
          <w:cs/>
        </w:rPr>
        <w:t>์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กรปกครองส่วนท้องถิ่น</w:t>
      </w:r>
      <w:r w:rsidR="00F17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ได้กำหนดให้</w:t>
      </w:r>
      <w:r w:rsidR="00F17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 50 กรม ตามที่กำหนดในแผนปฏิบัติการต้องทำการถ่ายโอนภารกิจ จำนวน 245 ภารกิจองค์กรปกครองส่วนท้องถิ่น ประกอบด้วย ภารกิจที่องค</w:t>
      </w:r>
      <w:r w:rsidR="008D2AAD">
        <w:rPr>
          <w:rFonts w:ascii="TH SarabunIT๙" w:hAnsi="TH SarabunIT๙" w:cs="TH SarabunIT๙" w:hint="cs"/>
          <w:color w:val="000000"/>
          <w:sz w:val="32"/>
          <w:szCs w:val="32"/>
          <w:cs/>
        </w:rPr>
        <w:t>์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กรปกครองสวนทองถิ่นต้องทำดังนี้ </w:t>
      </w:r>
    </w:p>
    <w:p w14:paraId="39BC3EC5" w14:textId="77777777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การควบคุมอาคาร </w:t>
      </w:r>
    </w:p>
    <w:p w14:paraId="05C0DE5E" w14:textId="77777777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การเปรียบเทียบคดีความผิดตามกฎหมายว่าด้วยการควบคุมอาคาร </w:t>
      </w:r>
    </w:p>
    <w:p w14:paraId="531F649C" w14:textId="77777777" w:rsidR="00DA110D" w:rsidRPr="006A04E5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A04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ดังนั้น เพื่อให้องคกรปกครองส่วนท้องถิ่นสามารถดำเนินภารกิจตามอำนาจหน้าที่ได้อย่างถูกต้องตามเจตนารมณ์ของกฎหมายอันจะทำให้ประชาชนได้รับบริการสาธารณะอย่างเท่าเทียมและเป็นธรรมจึงได้จัดทำมาตรฐานการควบคุมอาคารนี้ขึ้น </w:t>
      </w:r>
    </w:p>
    <w:p w14:paraId="766391CE" w14:textId="77777777" w:rsidR="00DA110D" w:rsidRPr="00DA110D" w:rsidRDefault="00DA110D" w:rsidP="00DA110D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50"/>
          <w:szCs w:val="50"/>
        </w:rPr>
      </w:pPr>
      <w:r w:rsidRPr="00DA110D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lastRenderedPageBreak/>
        <w:t>บทที่ 2</w:t>
      </w:r>
    </w:p>
    <w:p w14:paraId="64DD8392" w14:textId="7502A213" w:rsidR="00DA110D" w:rsidRPr="00DA110D" w:rsidRDefault="00BE08BA" w:rsidP="00DA110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ช่องทาง</w:t>
      </w:r>
      <w:r w:rsidR="00DA110D" w:rsidRPr="00DA110D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การให้บริการ</w:t>
      </w:r>
      <w:r w:rsidR="00DA110D" w:rsidRPr="00DA110D">
        <w:rPr>
          <w:rFonts w:ascii="TH SarabunIT๙" w:hAnsi="TH SarabunIT๙" w:cs="TH SarabunIT๙"/>
          <w:color w:val="000000"/>
          <w:sz w:val="50"/>
          <w:szCs w:val="50"/>
        </w:rPr>
        <w:br/>
      </w:r>
    </w:p>
    <w:p w14:paraId="210D5C12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สถานที่และช่องทางการให้บริการ กองช่าง เทศบาลตำบลกุดชมภู หมู่ที่ 5 บ้านแก่งเจริญ </w:t>
      </w:r>
    </w:p>
    <w:p w14:paraId="1891E4D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ตำบลกุดชมภู อำเภอ</w:t>
      </w:r>
      <w:proofErr w:type="spellStart"/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พิบู</w:t>
      </w:r>
      <w:proofErr w:type="spellEnd"/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ลม</w:t>
      </w:r>
      <w:proofErr w:type="spellStart"/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ัง</w:t>
      </w:r>
      <w:proofErr w:type="spellEnd"/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สาหาร จังหวัดอุบลราชธานี โทรศัพท์ 045-210-989 ต่อ 10 </w:t>
      </w:r>
    </w:p>
    <w:p w14:paraId="300434AA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C65389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ระยะเวลาเปิดให้บริการ วันจันทร์ – วันศุกร์ (เว้นวันหยุดราชการ)</w:t>
      </w:r>
    </w:p>
    <w:p w14:paraId="4238189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D138994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10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ระยะการให้บริการ ตั้งแต่ 08.30 – 16.30 น. </w:t>
      </w:r>
    </w:p>
    <w:p w14:paraId="7191EC39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620317C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C170F62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BB5D1F5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44760D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271A697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10CED7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8DBDBBB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58975AB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573E7B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A8CC246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505E83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A9AE3D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E8E3F76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22581E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3F4AA25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C302EA0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F797A27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25015B0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55CF3F5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A07AA96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3281940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45DA781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7EFF86B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C1A2B0A" w14:textId="77777777" w:rsidR="00DA110D" w:rsidRPr="00DA110D" w:rsidRDefault="001909F1" w:rsidP="00DA110D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color w:val="000000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EA7F2" wp14:editId="60DD9B58">
                <wp:simplePos x="0" y="0"/>
                <wp:positionH relativeFrom="column">
                  <wp:posOffset>5419725</wp:posOffset>
                </wp:positionH>
                <wp:positionV relativeFrom="paragraph">
                  <wp:posOffset>-466725</wp:posOffset>
                </wp:positionV>
                <wp:extent cx="609600" cy="333375"/>
                <wp:effectExtent l="0" t="0" r="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160E9" w14:textId="77777777" w:rsidR="00B90672" w:rsidRPr="001909F1" w:rsidRDefault="00B90672" w:rsidP="001909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EA7F2" id="สี่เหลี่ยมผืนผ้า 3" o:spid="_x0000_s1026" style="position:absolute;left:0;text-align:left;margin-left:426.75pt;margin-top:-36.75pt;width:48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" fillcolor="white [3201]" stroked="f" strokeweight="1pt">
                <v:textbox>
                  <w:txbxContent>
                    <w:p w14:paraId="784160E9" w14:textId="77777777" w:rsidR="00B90672" w:rsidRPr="001909F1" w:rsidRDefault="00B90672" w:rsidP="001909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DA110D" w:rsidRPr="00DA110D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แผนผังแสดงขั้นตอนและระยะเวลาการปฏิบัติราชการ</w:t>
      </w:r>
    </w:p>
    <w:p w14:paraId="22F1F660" w14:textId="77777777" w:rsidR="00DA110D" w:rsidRPr="00DA110D" w:rsidRDefault="00DA110D" w:rsidP="00DA110D">
      <w:pPr>
        <w:autoSpaceDE w:val="0"/>
        <w:autoSpaceDN w:val="0"/>
        <w:adjustRightInd w:val="0"/>
        <w:ind w:left="284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10D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(ขออนุญาตก่อสร้างอาคาร)</w:t>
      </w:r>
    </w:p>
    <w:p w14:paraId="37858F40" w14:textId="77777777" w:rsidR="00DA110D" w:rsidRPr="00DA110D" w:rsidRDefault="00DA110D" w:rsidP="00DA110D">
      <w:pPr>
        <w:autoSpaceDE w:val="0"/>
        <w:autoSpaceDN w:val="0"/>
        <w:adjustRightInd w:val="0"/>
        <w:ind w:left="-851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10D">
        <w:rPr>
          <w:rFonts w:ascii="TH SarabunIT๙" w:hAnsi="TH SarabunIT๙" w:cs="TH SarabunIT๙"/>
          <w:noProof/>
        </w:rPr>
        <w:drawing>
          <wp:inline distT="0" distB="0" distL="0" distR="0" wp14:anchorId="6BBBFDAD" wp14:editId="25FFC711">
            <wp:extent cx="6315075" cy="80200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63F1" w14:textId="77777777" w:rsidR="00DA110D" w:rsidRDefault="00DA110D"/>
    <w:p w14:paraId="2A67D84A" w14:textId="77777777" w:rsidR="00DA110D" w:rsidRPr="008C5477" w:rsidRDefault="001909F1" w:rsidP="00DA110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4"/>
          <w:szCs w:val="44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49C55" wp14:editId="5A6E5BD1">
                <wp:simplePos x="0" y="0"/>
                <wp:positionH relativeFrom="column">
                  <wp:posOffset>5505450</wp:posOffset>
                </wp:positionH>
                <wp:positionV relativeFrom="paragraph">
                  <wp:posOffset>-457200</wp:posOffset>
                </wp:positionV>
                <wp:extent cx="609600" cy="333375"/>
                <wp:effectExtent l="0" t="0" r="0" b="95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0BBAE" w14:textId="77777777" w:rsidR="00B90672" w:rsidRPr="001909F1" w:rsidRDefault="00B90672" w:rsidP="001909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49C55" id="สี่เหลี่ยมผืนผ้า 4" o:spid="_x0000_s1027" style="position:absolute;left:0;text-align:left;margin-left:433.5pt;margin-top:-36pt;width:48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" fillcolor="white [3201]" stroked="f" strokeweight="1pt">
                <v:textbox>
                  <w:txbxContent>
                    <w:p w14:paraId="6740BBAE" w14:textId="77777777" w:rsidR="00B90672" w:rsidRPr="001909F1" w:rsidRDefault="00B90672" w:rsidP="001909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A110D" w:rsidRPr="008C5477">
        <w:rPr>
          <w:rFonts w:ascii="TH SarabunIT๙" w:hAnsi="TH SarabunIT๙" w:cs="TH SarabunIT๙"/>
          <w:b/>
          <w:bCs/>
          <w:color w:val="000000"/>
          <w:sz w:val="44"/>
          <w:szCs w:val="44"/>
          <w:u w:val="single"/>
          <w:cs/>
        </w:rPr>
        <w:t>ขั้นการขออนุญาตก่อสร้างอาคาร/หลักฐานประกอบการขออนุญาต</w:t>
      </w:r>
    </w:p>
    <w:p w14:paraId="6CE14A26" w14:textId="64CF0FCC" w:rsidR="00DA110D" w:rsidRPr="008C5477" w:rsidRDefault="00DA110D" w:rsidP="00DA110D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การก่อสร้าง การดัดแปลง การรื้อถอน เคลื่อนย้าย และการใช้สอยอาคารภายในเขต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ต้องได้รับอนุญาตจาก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เสียก่อน จึงจะด</w:t>
      </w:r>
      <w:r w:rsidR="00A80B2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เนินการได้ ทั้งนี้เพราะ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มีหน้าที่ควบคุมเพื่อประโยชน์แห่งความมั่นคง แข็งแรง ความปลอดภัย การป้องกันอัคคีภัย การรักษาคุณภาพสิ่งแวดล้อม การผังเมือง การสถาปัตยกรรม </w:t>
      </w:r>
      <w:r w:rsidR="00A80B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นวยความสะดวกในการจราจรเพื่อประโยชน์ของผู้อยู่อาศัยในอาคาร </w:t>
      </w:r>
    </w:p>
    <w:p w14:paraId="19E687A6" w14:textId="77777777" w:rsidR="00DA110D" w:rsidRPr="008C5477" w:rsidRDefault="00DA110D" w:rsidP="00DA110D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การขออนุญาตก่อสร้างอาคารดัดแปลงอาคาร หรือรื้อถอนอาคารในเขตเทศบาล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ตำบลกุดชมภู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C547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มีหลักเกณฑ์ปฏิบัติดังต่อไปนี้ </w:t>
      </w:r>
    </w:p>
    <w:p w14:paraId="3BEE97E3" w14:textId="77777777" w:rsidR="00DA110D" w:rsidRPr="008C5477" w:rsidRDefault="00DA110D" w:rsidP="00DA110D">
      <w:pPr>
        <w:autoSpaceDE w:val="0"/>
        <w:autoSpaceDN w:val="0"/>
        <w:adjustRightInd w:val="0"/>
        <w:spacing w:before="240"/>
        <w:jc w:val="center"/>
        <w:rPr>
          <w:rFonts w:ascii="TH SarabunIT๙" w:hAnsi="TH SarabunIT๙" w:cs="TH SarabunIT๙"/>
          <w:color w:val="000000"/>
          <w:sz w:val="56"/>
          <w:szCs w:val="56"/>
          <w:u w:val="single"/>
        </w:rPr>
      </w:pPr>
      <w:r w:rsidRPr="008C5477">
        <w:rPr>
          <w:rFonts w:ascii="TH SarabunIT๙" w:hAnsi="TH SarabunIT๙" w:cs="TH SarabunIT๙"/>
          <w:b/>
          <w:bCs/>
          <w:color w:val="000000"/>
          <w:sz w:val="56"/>
          <w:szCs w:val="56"/>
          <w:u w:val="single"/>
          <w:cs/>
        </w:rPr>
        <w:t>ขั้นตอนและระยะการให้บริการ</w:t>
      </w:r>
    </w:p>
    <w:p w14:paraId="4B45BC3A" w14:textId="77777777" w:rsidR="00DA110D" w:rsidRPr="008C5477" w:rsidRDefault="00DA110D" w:rsidP="00DA110D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แนะนาในการขอรับอนุญาตเกี่ยวกับอาคาร (ตามกฎกระทรวง ฉบับที่ 10 พ.ศ. 2528) </w:t>
      </w:r>
    </w:p>
    <w:p w14:paraId="4D52D1F7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ผู้ขอรับใบอนุญาตต้องแนบเอกสารเกี่ยวกับแผนผังบริเวณ แบบแปลนรายการประกอบแบบแปลน จานวน </w:t>
      </w:r>
      <w:r w:rsidRPr="008C5477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 พร้อมกับคาขอ อาคารสาธารณะ อาคารพิเศษ หรืออาคารที่ก่อสร้างด้วยวัตถุถาวรและวัตถุทนไฟเป็นส่วนใหญ่ ต้องแนบรายการคานวณ จานวน </w:t>
      </w:r>
      <w:r w:rsidRPr="008C5477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 </w:t>
      </w:r>
    </w:p>
    <w:p w14:paraId="7D4DC2D9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เมื่อเจ้าพนักงานท้องถิ่นได้ตรวจพิจารณาแผนผังบริเวณ แบบแปลนรายการประกอบแบบแปลนแระรายการค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นวณ (ถ้ามี) ถูกต้องแล้ว ให้เจ้าพนักงานท้องถิ่นออกใบอนุญาตได้ </w:t>
      </w:r>
    </w:p>
    <w:p w14:paraId="2B390208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อาคารประเภทควบคุมการใช้เมื่อท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การก่อสร้างเสร็จแล้ว ให้เจ้าของอาคารหรือผู้ครอบครองอาคารยื่นค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ขอใบรับรองต่อเจ้าพนักงานท้องถิ่น </w:t>
      </w:r>
    </w:p>
    <w:p w14:paraId="450FC8D8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ในกรณีที่เจ้าของอาคาร ประสงค์จะใช้อาคารเพื่อกิจการประเภทควบคุมการใช้ จะเปลี่ยนการใช้อาคารให้ยื่นค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ขออนุญาตเปลี่ยนการใช้อาคารนั้น </w:t>
      </w:r>
    </w:p>
    <w:p w14:paraId="0998DB71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ในกรณีที่เจ้าของอาคารประสงค์จะดัดแปลงหรือใช้ที่จอดรถเพื่อการอื่นและก่อสร้างที่จอดรถแทนของเดิมให้ยื่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ขออนุญาตต่อเจ้าพนักงานท้องถิ่น </w:t>
      </w:r>
    </w:p>
    <w:p w14:paraId="482730C7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ผู้ได้รับใบอนุญาตประสงค์จะขอต่ออายุใบอนุญาตก่อสร้างอาคาร ให้ยื่นค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ขอต่ออายุใบอนุญาต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ต่อเจ้าพนักงานท้องถิ่นก่อนใบอนุญาตสิ้นอายุ </w:t>
      </w:r>
    </w:p>
    <w:p w14:paraId="22871B03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ในกรณีที่ใบอนุญาตหรือใบรับรองสูญหาย ถูกท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ลายหรือช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รุด ให้ยื่นค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ขอรับแทนใบอนุญาต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หรือใบแทนใบรับรองจากเจ้าพนักงานท้องถิ่น ภายใน </w:t>
      </w:r>
      <w:r w:rsidRPr="008C5477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 นับแต่วันที่ได้รับทราบถึงการสูญหาย </w:t>
      </w:r>
    </w:p>
    <w:p w14:paraId="3423F7F7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ผู้ได้รับอนุญาต ผู้ใดประสงค์จะโอนใบอนุญาตก่อสร้างอาคารให้แก่บุคคลอื่น ให้ยื่นค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ขออนุญาต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ต่อเจ้าพนักงานท้องถิ่น เมื่อเห็นเป็นการสมควร ให้เจ้าพนักงานท้องถิ่นออกหนังสือแจ้งอนุญาตให้โอนใบอนุญาตให้แก่ผู้ขอโอนใบอนุญาตได้ </w:t>
      </w:r>
    </w:p>
    <w:p w14:paraId="62EC8935" w14:textId="77777777" w:rsidR="00DA110D" w:rsidRPr="008C5477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. แผนผังบริเวณ แบบแปลน รายการประกอบแบบแปลน และรายการค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นวณต้องเป็นสิ่งพิมพ์ 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เนาภาพถ่ายหรือเขียนด้วยหมึก และต้องเป็นไปตามหลักเกณฑ์และเงื่อนไข ดังต่อไปนี้ </w:t>
      </w:r>
    </w:p>
    <w:p w14:paraId="2758A539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C54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มาตราส่วน ให้ใช้มาตราเมตริก </w:t>
      </w:r>
    </w:p>
    <w:p w14:paraId="0EC755ED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DA110D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sz w:val="32"/>
          <w:szCs w:val="32"/>
          <w:cs/>
        </w:rPr>
        <w:t xml:space="preserve">แผนผังบริเวณ ให้ใช้มาตราเมตริก (ใช้มาตราส่วนไม่เล็กกว่า </w:t>
      </w:r>
      <w:r w:rsidRPr="00DA110D">
        <w:rPr>
          <w:rFonts w:ascii="TH SarabunIT๙" w:hAnsi="TH SarabunIT๙" w:cs="TH SarabunIT๙"/>
          <w:sz w:val="32"/>
          <w:szCs w:val="32"/>
        </w:rPr>
        <w:t xml:space="preserve">1 </w:t>
      </w:r>
      <w:r w:rsidRPr="00DA110D">
        <w:rPr>
          <w:rFonts w:ascii="TH SarabunIT๙" w:hAnsi="TH SarabunIT๙" w:cs="TH SarabunIT๙"/>
          <w:sz w:val="32"/>
          <w:szCs w:val="32"/>
          <w:cs/>
        </w:rPr>
        <w:t xml:space="preserve">ต่อ </w:t>
      </w:r>
      <w:r w:rsidRPr="00DA110D">
        <w:rPr>
          <w:rFonts w:ascii="TH SarabunIT๙" w:hAnsi="TH SarabunIT๙" w:cs="TH SarabunIT๙"/>
          <w:sz w:val="32"/>
          <w:szCs w:val="32"/>
        </w:rPr>
        <w:t>500</w:t>
      </w:r>
      <w:r w:rsidRPr="00DA110D">
        <w:rPr>
          <w:rFonts w:ascii="TH SarabunIT๙" w:hAnsi="TH SarabunIT๙" w:cs="TH SarabunIT๙"/>
          <w:sz w:val="32"/>
          <w:szCs w:val="32"/>
          <w:cs/>
        </w:rPr>
        <w:t>)</w:t>
      </w:r>
    </w:p>
    <w:p w14:paraId="10380CE3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แสดงขอบนอกของอาคารที่ขออนุญาตถึงขอบเขตของที่ดินทุกด้าน</w:t>
      </w:r>
    </w:p>
    <w:p w14:paraId="51532540" w14:textId="1B74837C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ระยะห่างระหว่างอาคารต่าง</w:t>
      </w:r>
      <w:r w:rsidR="00E214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ๆ ที่มีอยู่แล้ว และอาคารที่ขออนุญาตในขอบเขตของที่ดิน</w:t>
      </w:r>
    </w:p>
    <w:p w14:paraId="7DC8D858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ลักษณะและขอบเขตของที่สาธารณะพร้อมด้วยเครื่องหมายทิศ</w:t>
      </w:r>
    </w:p>
    <w:p w14:paraId="1D20AED8" w14:textId="77777777" w:rsidR="00DA110D" w:rsidRPr="00DA110D" w:rsidRDefault="005C147A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55331" wp14:editId="6B1558B6">
                <wp:simplePos x="0" y="0"/>
                <wp:positionH relativeFrom="column">
                  <wp:posOffset>5514975</wp:posOffset>
                </wp:positionH>
                <wp:positionV relativeFrom="paragraph">
                  <wp:posOffset>-514350</wp:posOffset>
                </wp:positionV>
                <wp:extent cx="609600" cy="333375"/>
                <wp:effectExtent l="0" t="0" r="0" b="952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27EBC" w14:textId="77777777" w:rsidR="00B90672" w:rsidRPr="001909F1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55331" id="สี่เหลี่ยมผืนผ้า 5" o:spid="_x0000_s1028" style="position:absolute;left:0;text-align:left;margin-left:434.25pt;margin-top:-40.5pt;width:48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" fillcolor="white [3201]" stroked="f" strokeweight="1pt">
                <v:textbox>
                  <w:txbxContent>
                    <w:p w14:paraId="24927EBC" w14:textId="77777777" w:rsidR="00B90672" w:rsidRPr="001909F1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DA110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A110D"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="00DA110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A110D"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ให้แสดงทางระบายน้</w:t>
      </w:r>
      <w:r w:rsidR="00DA110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DA110D"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ออกจากอาคารไปสู่ทางระบายน้าสาธารณะ พร้อมทั้งแสดงเครื่องหมายชี้ทิศทางน้</w:t>
      </w:r>
      <w:r w:rsidR="00DA110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DA110D"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ไหลและส่วนลาด</w:t>
      </w:r>
    </w:p>
    <w:p w14:paraId="09E04626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แสดงระดับของพื้นชั้นล่างของอาคารและความสัมพันธ์กับระดับทาง หรือถนนสาธารณะที่ใกล้ที่สุดและระดับพื้นดิน</w:t>
      </w:r>
    </w:p>
    <w:p w14:paraId="7BEFE3B0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ให้แสดงแผนผังบริเวณที่จะท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การเคลื่อนย้ายอาคารไปอยู่ในที่ใหม่ให้ชัดเจน</w:t>
      </w:r>
    </w:p>
    <w:p w14:paraId="3CFEC682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แบบแปลนให้ใช้มาตราส่วนไม่เล็กกว่า 1 ต่อ 100 โดยต้องแสดงแปลนพื้นรูปด้าน (ไม่น้อยกว่า 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รูปตัดขวาง รูปตัดทางยาว ผังคานรับพื้นชั้นต่างๆ และผังฐานรากของอาคาร พร้อมด้วยรายละเอียดขั้นตอนและระยะการให้บริการขั้นตอน</w:t>
      </w:r>
    </w:p>
    <w:p w14:paraId="15122E8A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 ต้องมีรูปรายละเอียดอย่างชัดเจนเพียงพอที่จะพิจารณาตามกฎหมาย</w:t>
      </w:r>
    </w:p>
    <w:p w14:paraId="75901848" w14:textId="76EF65DE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 ส</w:t>
      </w:r>
      <w:r w:rsidR="004A1F7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หรับการดัดแปลงอาคารให้แสดงส่วนต่างๆ ของอาคารที่จะก่อสร้างให้ชัดเจน</w:t>
      </w:r>
    </w:p>
    <w:p w14:paraId="34006C2E" w14:textId="54D4CFC5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 ส</w:t>
      </w:r>
      <w:r w:rsidR="004A1F7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หรับการดัดแปลงอาคารให้แสดงส่วนที่มีอยู่เดิมและส่วนที่จะดัดแปลงให้ชัดเจน</w:t>
      </w:r>
    </w:p>
    <w:p w14:paraId="0F42FB74" w14:textId="6E1F7EF5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 ส</w:t>
      </w:r>
      <w:r w:rsidR="004A1F7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หรับการรื้อถอนอาคาร ให้แสดงขั้นตอนวิธีการตลอดจนความปลอดภัยในการรื้อถอนอาคาร</w:t>
      </w:r>
    </w:p>
    <w:p w14:paraId="17B54358" w14:textId="13E93BB5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 ส</w:t>
      </w:r>
      <w:r w:rsidR="004A1F7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หรับการเคลื่อนย้ายอาคาร ให้แสดงขั้นตอน วิธีการ ความมั่นคงแข็งแรง ตลอดจนปลอดภัย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ในการเคลื่อนย้ายอาคาร</w:t>
      </w:r>
    </w:p>
    <w:p w14:paraId="1FE55545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สาหรับอาคารที่มีรูปตัดทางขวางหรือรูปตัดทางของอาคาร มีความกว้าง ความยาว หรือความสูงเกิน 90 เมตร แบบแปลนจะใช้มาตรา ส่วนเล็กกว่า 1 ใน 100 ก็ได้ แต่ต้องไม่เล็กกว่า 1 ใน 250</w:t>
      </w:r>
    </w:p>
    <w:p w14:paraId="3C050ACA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แบบแปลน สาหรับการเปลี่ยนการใช้อาคาร ให้แสดงส่วนที่ใช้อยู่เดิม และส่วนที่จะเปลี่ยนการใช้ใหม่ให้ชัดเจน</w:t>
      </w:r>
    </w:p>
    <w:p w14:paraId="287BAF3E" w14:textId="3C25A53B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รายการประกอบแบบแปลน ให้แสดงรายละเอียดเกี่ยวกับคุณภาพและชนิดของวัสดุ ตลอดจนวิธีปฏิบัติ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หรือวิธีการส</w:t>
      </w:r>
      <w:r w:rsidR="004A1F7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หรับการก่อสร้างอาคาร</w:t>
      </w:r>
    </w:p>
    <w:p w14:paraId="2BFE986B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รายการค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นวณให้แสดงวิธีการตามหลักวิศวกรรมศาสตร์</w:t>
      </w:r>
    </w:p>
    <w:p w14:paraId="612A11DE" w14:textId="4AA0DD76" w:rsidR="00DA110D" w:rsidRDefault="00DA110D" w:rsidP="00DA110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10. ผู้รับผิดชอบงานออกแบบหรือผู้รับผิดชอบงานออกแบบและค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นวณ ต้องลงลายมือชื่อพร้อมกับเขียนชื่อตัวบรรจง ที่อยู่พร้อมกับคุณวุฒิของผู้ผิดชอบดังกล่าวไว้ในแผนผังบริเวณ แบบแปลน รายการประกอบแบบแปลน และรายการค</w:t>
      </w:r>
      <w:r w:rsidR="004A1F7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นวณแต่ละชุดด้วย ผู้ประกอบวิชาชีพสถาปัตยกรรมควบคุมวิศวกรรมควบคุมให้ระบุ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เลขทะเบียนในใบอนุญาตไว้ด้วย</w:t>
      </w:r>
    </w:p>
    <w:p w14:paraId="25FC590D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CF114AC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7B2F93B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81011BF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B85808A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BA0F1CC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868D369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88334BE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C8B2F72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2A7FAC3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14BD638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565F1D7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2FBBA99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E322BDD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5C9A489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3BA0125" w14:textId="77777777" w:rsidR="00DA110D" w:rsidRPr="00CC1F20" w:rsidRDefault="005C147A" w:rsidP="00CC1F2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93D1F" wp14:editId="70AAA39A">
                <wp:simplePos x="0" y="0"/>
                <wp:positionH relativeFrom="column">
                  <wp:posOffset>5505450</wp:posOffset>
                </wp:positionH>
                <wp:positionV relativeFrom="paragraph">
                  <wp:posOffset>-542925</wp:posOffset>
                </wp:positionV>
                <wp:extent cx="609600" cy="333375"/>
                <wp:effectExtent l="0" t="0" r="0" b="952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6FDB7" w14:textId="77777777" w:rsidR="00B90672" w:rsidRPr="005C147A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 w:rsidRPr="005C147A"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93D1F" id="สี่เหลี่ยมผืนผ้า 6" o:spid="_x0000_s1029" style="position:absolute;left:0;text-align:left;margin-left:433.5pt;margin-top:-42.75pt;width:48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" fillcolor="white [3201]" stroked="f" strokeweight="1pt">
                <v:textbox>
                  <w:txbxContent>
                    <w:p w14:paraId="6E66FDB7" w14:textId="77777777" w:rsidR="00B90672" w:rsidRPr="005C147A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 w:rsidRPr="005C147A">
                        <w:rPr>
                          <w:rFonts w:ascii="TH SarabunIT๙" w:hAnsi="TH SarabunIT๙" w:cs="TH SarabunIT๙"/>
                          <w:sz w:val="32"/>
                          <w:szCs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A110D" w:rsidRPr="00CC1F20">
        <w:rPr>
          <w:rFonts w:ascii="TH SarabunIT๙" w:hAnsi="TH SarabunIT๙" w:cs="TH SarabunIT๙"/>
          <w:b/>
          <w:bCs/>
          <w:color w:val="000000"/>
          <w:sz w:val="40"/>
          <w:szCs w:val="40"/>
          <w:u w:val="single"/>
          <w:cs/>
        </w:rPr>
        <w:t>ระยะเวลาการให้บริการ</w:t>
      </w:r>
    </w:p>
    <w:p w14:paraId="71CADF6D" w14:textId="77777777" w:rsidR="00DA110D" w:rsidRPr="00DA110D" w:rsidRDefault="00DA110D" w:rsidP="002E0A08">
      <w:pPr>
        <w:autoSpaceDE w:val="0"/>
        <w:autoSpaceDN w:val="0"/>
        <w:adjustRightInd w:val="0"/>
        <w:spacing w:before="24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CC1F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อาคารพักอาศัยไม่เกิน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ชั้น ใช้เวลาในการพิจารณาไม่เกิน</w:t>
      </w:r>
      <w:r w:rsidRPr="00CC1F2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2E0A0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14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</w:p>
    <w:p w14:paraId="0EEA4386" w14:textId="77777777" w:rsidR="00DA110D" w:rsidRPr="00DA110D" w:rsidRDefault="00DA110D" w:rsidP="002E0A08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ไม่รวมระยะเวลาแก้ไขแบบแปลน)</w:t>
      </w:r>
    </w:p>
    <w:p w14:paraId="4C2D26F3" w14:textId="77777777" w:rsidR="00DA110D" w:rsidRPr="00DA110D" w:rsidRDefault="00DA110D" w:rsidP="002E0A08">
      <w:pPr>
        <w:autoSpaceDE w:val="0"/>
        <w:autoSpaceDN w:val="0"/>
        <w:adjustRightInd w:val="0"/>
        <w:spacing w:before="24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CC1F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อาคารพาณิชย์ อาคารขนาดใหญ่ อาคารประเภทควบคุมการใช้</w:t>
      </w:r>
    </w:p>
    <w:p w14:paraId="7B3C05C0" w14:textId="77777777" w:rsidR="00DA110D" w:rsidRDefault="00DA110D" w:rsidP="002E0A08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ใช้เวลาในการพิจารณา</w:t>
      </w:r>
      <w:r w:rsidRPr="002E0A0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2E0A08">
        <w:rPr>
          <w:rFonts w:ascii="TH SarabunIT๙" w:hAnsi="TH SarabunIT๙" w:cs="TH SarabunIT๙"/>
          <w:b/>
          <w:bCs/>
          <w:color w:val="000000"/>
          <w:sz w:val="32"/>
          <w:szCs w:val="32"/>
        </w:rPr>
        <w:t>30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 (ไม่รวมระยะเวลาแก้ไขแบบแปลน)</w:t>
      </w:r>
    </w:p>
    <w:p w14:paraId="48B58FE9" w14:textId="77777777" w:rsidR="00CC1F20" w:rsidRPr="00DA110D" w:rsidRDefault="00CC1F20" w:rsidP="002E0A08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85EAC8A" w14:textId="77777777" w:rsidR="00DA110D" w:rsidRPr="00DA110D" w:rsidRDefault="00DA110D" w:rsidP="002E0A08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CC1F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ยกเว้นในกรณีที่มีข้อขัดข้อง จะใช้เวลาพิจารณาตามที่ได้กาหนดไว้ใน</w:t>
      </w:r>
    </w:p>
    <w:p w14:paraId="630E3499" w14:textId="77777777" w:rsidR="00DA110D" w:rsidRDefault="00DA110D" w:rsidP="002E0A08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พ.ร.บ. ควบคุมอาคาร</w:t>
      </w:r>
    </w:p>
    <w:p w14:paraId="3304C533" w14:textId="77777777" w:rsidR="002E0A08" w:rsidRPr="00DA110D" w:rsidRDefault="002E0A08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90DF36B" w14:textId="77777777" w:rsidR="00DA110D" w:rsidRPr="0068354C" w:rsidRDefault="00DA110D" w:rsidP="002E0A08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</w:rPr>
      </w:pPr>
      <w:r w:rsidRPr="0068354C"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  <w:t>รายการเอกสารหลักฐานประกอบในการยื่นขออนุญาต</w:t>
      </w:r>
    </w:p>
    <w:p w14:paraId="07402B10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เนาบัตรประจาตัวประชาชนของผู้ขออนุญาตและเจ้าของที่ดิน อย่างละ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</w:t>
      </w:r>
    </w:p>
    <w:p w14:paraId="43C0BA76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เนาทะเบียนบ้านของผู้ขออนุญาตและเจ้าของที่ดิน อย่างละ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</w:t>
      </w:r>
    </w:p>
    <w:p w14:paraId="53BE1CCE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แบบก่อสร้างแผนผังและรายการประกอบแบบ อย่างละ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</w:t>
      </w:r>
    </w:p>
    <w:p w14:paraId="3F63DFCE" w14:textId="6B06A1D9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เนาโฉนดที่ดินที่จะทาการก่อสร้าง จานวน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 (หรือเอกสารสิทธิ์อื่น</w:t>
      </w:r>
      <w:r w:rsidR="00E214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เท่าตัวจริง พร้อมรับรองส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เนา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หน้า – หลังโดยผู้ถือกรรมสิทธิ์)</w:t>
      </w:r>
    </w:p>
    <w:p w14:paraId="758DBAEC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เนาหนังสือรับรองจดทะเบียนบริษัท วัตถุประสงค์ ผู้มีอ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นาจลงชื่อแทน นิติบุคคล ที่ขออนุญาตที่ออกให้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ไม่เกิน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</w:t>
      </w:r>
    </w:p>
    <w:p w14:paraId="5948EED0" w14:textId="77777777" w:rsidR="0068354C" w:rsidRDefault="0068354C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DFE7DCC" w14:textId="77777777" w:rsidR="00DA110D" w:rsidRPr="0068354C" w:rsidRDefault="00DA110D" w:rsidP="0068354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</w:rPr>
      </w:pPr>
      <w:r w:rsidRPr="0068354C"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  <w:t>การเตรียมหลักที่เกี่ยวข้องเฉพาะเรื่อง</w:t>
      </w:r>
    </w:p>
    <w:p w14:paraId="072CEBF5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หนังสือยินยอมเจ้าของที่ดิน (กรณีผู้ขออนุญาตมิได้เป็นเจ้าของที่ดิน)</w:t>
      </w:r>
    </w:p>
    <w:p w14:paraId="6164B83F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หนังสือยินยอมให้ปลูกสร้างอาคารชิดผนัง (กรณีใช้ผนังร่วมกัน)</w:t>
      </w:r>
    </w:p>
    <w:p w14:paraId="6FFD2319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หนังสือยินยอมให้ปลูกสร้างอาคารชิดเขตที่ดิน (กรณีชิดเขตที่ดินข้างเคียง)</w:t>
      </w:r>
    </w:p>
    <w:p w14:paraId="5D386A98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หนังสือรับรองผู้ประกอบวิชาชีพวิศวกรรมและสถาปัตยกรรม พร้อมส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เนาบัตรประจ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ตัว (กรณีที่อยู่ในข่ายควบคุมตาม พ.ร.บ. วิชาชีพสถาปัตยกรรม)</w:t>
      </w:r>
    </w:p>
    <w:p w14:paraId="585E3471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รายการค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นวณ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 (กรณีส่วนหนึ่งส่วนใดของอาคารก่อสร้างด้วยวัตถุถาวรและทนไฟเป็นส่วนใหญ่ 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หรืออาคารสาธารณะ อาคารพิเศษ)</w:t>
      </w:r>
    </w:p>
    <w:p w14:paraId="310EAA1E" w14:textId="5FE4E3DE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แบบระบบบ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บัดน้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เสียสาหรับบ้านพักอาศัย (ตามแบบมาตรฐานกรมโยธา</w:t>
      </w:r>
      <w:proofErr w:type="spellStart"/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ธิ</w:t>
      </w:r>
      <w:proofErr w:type="spellEnd"/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การหรืออื่น</w:t>
      </w:r>
      <w:r w:rsidR="00E2147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ๆ)</w:t>
      </w:r>
    </w:p>
    <w:p w14:paraId="1AA11D4A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หนังสือแสดงว่าคณะกรรมการการควบคุมการจัดสรรที่ดินพิจารณาให้ความเห็นชอบ</w:t>
      </w:r>
    </w:p>
    <w:p w14:paraId="31ED51F0" w14:textId="77777777" w:rsidR="00DA110D" w:rsidRP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8.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แผนผังโครงการจัดสรรที่ดินที่ได้รับอนุญาตแล้ว (กรณีอาคารเข้าข่ายจัดสรรที่ดิน)</w:t>
      </w:r>
    </w:p>
    <w:p w14:paraId="786D248C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9.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เตรียมแบบและใบอนุญาตเดิมที่ได้รับจากเทศบาล</w:t>
      </w:r>
      <w:r w:rsidR="0068354C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ตำบลกุดชมภู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จานวน 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ชุด (กรณีดัดแปลงอาคาร</w:t>
      </w:r>
      <w:r w:rsidRPr="00DA110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DA110D">
        <w:rPr>
          <w:rFonts w:ascii="TH SarabunIT๙" w:hAnsi="TH SarabunIT๙" w:cs="TH SarabunIT๙"/>
          <w:color w:val="000000"/>
          <w:sz w:val="32"/>
          <w:szCs w:val="32"/>
          <w:cs/>
        </w:rPr>
        <w:t>ต่อเติมหรือต่ออายุใบอนุญาต)</w:t>
      </w:r>
    </w:p>
    <w:p w14:paraId="0E201030" w14:textId="77777777" w:rsidR="00DA110D" w:rsidRDefault="00DA110D" w:rsidP="00DA110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F19C8B1" w14:textId="77777777" w:rsidR="00DA110D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1B35248A" w14:textId="77777777" w:rsidR="00DA110D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0C78DE2" w14:textId="77777777" w:rsidR="00DA110D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29B0971" w14:textId="77777777" w:rsidR="00DA110D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70C614EE" w14:textId="77777777" w:rsidR="00DA110D" w:rsidRPr="008C5477" w:rsidRDefault="00DA110D" w:rsidP="00DA110D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7A1DE957" w14:textId="77777777" w:rsidR="006D73FF" w:rsidRPr="0071738F" w:rsidRDefault="005C147A" w:rsidP="006D73FF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5346E0" wp14:editId="5ED2E9FF">
                <wp:simplePos x="0" y="0"/>
                <wp:positionH relativeFrom="column">
                  <wp:posOffset>5505450</wp:posOffset>
                </wp:positionH>
                <wp:positionV relativeFrom="paragraph">
                  <wp:posOffset>-561975</wp:posOffset>
                </wp:positionV>
                <wp:extent cx="609600" cy="33337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7952F" w14:textId="77777777" w:rsidR="00B90672" w:rsidRPr="005C147A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346E0" id="สี่เหลี่ยมผืนผ้า 7" o:spid="_x0000_s1030" style="position:absolute;left:0;text-align:left;margin-left:433.5pt;margin-top:-44.25pt;width:48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" fillcolor="white [3201]" stroked="f" strokeweight="1pt">
                <v:textbox>
                  <w:txbxContent>
                    <w:p w14:paraId="6FF7952F" w14:textId="77777777" w:rsidR="00B90672" w:rsidRPr="005C147A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6D73FF"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ค่าธรรมเนียมการออกใบอนุญาต</w:t>
      </w:r>
    </w:p>
    <w:p w14:paraId="688DAA9C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ใบอนุญาตก่อสร้าง ฉบับละ 20 บาท</w:t>
      </w:r>
    </w:p>
    <w:p w14:paraId="1DD71431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ใบอนุญาตดัดแปลง ฉบับละ 10 บาท</w:t>
      </w:r>
    </w:p>
    <w:p w14:paraId="5F2E5665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ใบอนุญาตรื้อถอน ฉบับละ 10 บาท</w:t>
      </w:r>
    </w:p>
    <w:p w14:paraId="0FB53C2F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ใบอนุญาตเปลี่ยนการใช้ ฉบับละ 20 บาท</w:t>
      </w:r>
    </w:p>
    <w:p w14:paraId="36D2823C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ใบรับรอง ฉบับละ 10 บาท</w:t>
      </w:r>
    </w:p>
    <w:p w14:paraId="44DB0340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ใบแทนใบอนุญาตหรือใบแทนใบรับรอง ฉบับละ 5 บาท</w:t>
      </w:r>
    </w:p>
    <w:p w14:paraId="211884B8" w14:textId="77777777" w:rsidR="0071738F" w:rsidRDefault="0071738F" w:rsidP="006D73FF">
      <w:pPr>
        <w:rPr>
          <w:rFonts w:ascii="TH SarabunIT๙" w:hAnsi="TH SarabunIT๙" w:cs="TH SarabunIT๙"/>
          <w:sz w:val="32"/>
          <w:szCs w:val="32"/>
        </w:rPr>
      </w:pPr>
    </w:p>
    <w:p w14:paraId="44A851D9" w14:textId="77777777" w:rsidR="006D73FF" w:rsidRPr="0071738F" w:rsidRDefault="006D73FF" w:rsidP="0071738F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ค่าธรรมเนียมการต่ออายุใบอนุญาต</w:t>
      </w:r>
    </w:p>
    <w:p w14:paraId="0858C4DB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1.</w:t>
      </w:r>
      <w:r w:rsidR="007173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ใบอนุญาตก่อสร้าง ฉบับละ 20 บาท</w:t>
      </w:r>
    </w:p>
    <w:p w14:paraId="5084C2ED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2.</w:t>
      </w:r>
      <w:r w:rsidR="007173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ใบอนุญาตดัดแปลง ฉบับละ 10 บาท</w:t>
      </w:r>
    </w:p>
    <w:p w14:paraId="1036CEE0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รายการเอกสารหลักฐานประกอบ</w:t>
      </w:r>
    </w:p>
    <w:p w14:paraId="21AB1383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เอกสารหรือหลักฐานที่ต้องใช้</w:t>
      </w:r>
    </w:p>
    <w:p w14:paraId="3B183B8B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ค่าธรรมเนียม</w:t>
      </w:r>
    </w:p>
    <w:p w14:paraId="2BB10AC1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3.</w:t>
      </w:r>
      <w:r w:rsidR="007173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ใบอนุญาตรื้อถอน ฉบับละ 10 บาท</w:t>
      </w:r>
    </w:p>
    <w:p w14:paraId="41F65DFD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4.</w:t>
      </w:r>
      <w:r w:rsidR="007173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ใบอนุญาตเคลื่อนย้าย ฉบับละ 10 บาท</w:t>
      </w:r>
    </w:p>
    <w:p w14:paraId="23807E84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5.</w:t>
      </w:r>
      <w:r w:rsidR="007173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ค่าธรรมเนียมการตรวจแบบแปลนก่อสร้างหรือดัดแปลงอาคาร (ให้ถือปฏิบัติตามกฎกระทรวง</w:t>
      </w:r>
    </w:p>
    <w:p w14:paraId="13824BFF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ฉบับที่ 7 พ.ศ. 2528)</w:t>
      </w:r>
    </w:p>
    <w:p w14:paraId="08AA3867" w14:textId="77777777" w:rsidR="0071738F" w:rsidRDefault="0071738F" w:rsidP="006D73FF">
      <w:pPr>
        <w:rPr>
          <w:rFonts w:ascii="TH SarabunIT๙" w:hAnsi="TH SarabunIT๙" w:cs="TH SarabunIT๙"/>
          <w:sz w:val="32"/>
          <w:szCs w:val="32"/>
        </w:rPr>
      </w:pPr>
    </w:p>
    <w:p w14:paraId="054274D4" w14:textId="77777777" w:rsidR="006D73FF" w:rsidRPr="0071738F" w:rsidRDefault="006D73FF" w:rsidP="0071738F">
      <w:pPr>
        <w:ind w:right="-165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ให้ก</w:t>
      </w:r>
      <w:r w:rsidR="00D3178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ำ</w:t>
      </w: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หนดค่าธรรมเนียมการตรวจแบบแปลนก่อสร้าง หรือดัดแปลงอาคารส</w:t>
      </w:r>
      <w:r w:rsidR="00D3178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ำ</w:t>
      </w: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หรับก่อสร้าง</w:t>
      </w:r>
      <w:r w:rsidR="0071738F" w:rsidRPr="0071738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           </w:t>
      </w: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หรือส</w:t>
      </w:r>
      <w:r w:rsidR="00D3178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ำ</w:t>
      </w: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หรับส่วนที่มีการดัดแปลง ดังนี้</w:t>
      </w:r>
    </w:p>
    <w:p w14:paraId="61889F56" w14:textId="77777777" w:rsidR="0071738F" w:rsidRPr="0071738F" w:rsidRDefault="0071738F" w:rsidP="006D73FF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1559A88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 xml:space="preserve">1. อาคารซึ่งสูงไม่เกินสองชั้นหรือสูงไม่เกินสิบสองเมตรให้คิดตามพื้นที่ของพื้นอาคารแต่ละชั้นรวมกัน 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ตารางเมตร ละ 0.50 บาท</w:t>
      </w:r>
    </w:p>
    <w:p w14:paraId="5C1629A6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2. อาคารซึ่งสูงเกินสองชั้นแต่ไม่เกินสามชั้น หรือสูงเกินสิบสองเมตร แต่ไม่เกินสิบห้าเมตร ให้คิดตามพื้นที่ของ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พื้นอาคาร แต่ละชั้นรวมกัน ตารางเมตรละ 2 บาท</w:t>
      </w:r>
    </w:p>
    <w:p w14:paraId="5948A1C4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3. อาคารซึ่งสูงเกินสามชั้นหรือสูงเกินสิบห้าเมตร ให้คิดตามพื้นที่ของอาคารแต่ละชั้นรวมกัน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 ตารางเมตรละ 4 บาท</w:t>
      </w:r>
    </w:p>
    <w:p w14:paraId="5272BB96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4. อาคารประเภทซึ่งจะต้องมีพื้นรับน้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หนักบรรทุกชั้นใดชั้นหนึ่งเกินห้าร้อยกิโลกรัมต่อหนึ่งตารางเมตร 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ให้คิดตามพื้นที่ของพื้นอาคารแต่ละชั้นรวมกัน ตารางเมตรละ 4 บาท</w:t>
      </w:r>
    </w:p>
    <w:p w14:paraId="16934C1A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5. พื้นที่หรือสิ่งที่สร้างขึ้นเพื่อใช้เป็นที่จอดรถ ที่กลับรถและทางเข้าออกของรถ ส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หรับอาคารที่ก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หนด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ตามมาตรา 8 (9) ให้คิดตามพื้นที่ของที่จอดรถ ที่กลับรถ และทางเข้าออกของรถรวมกัน ตารางเมตรละ 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0.50 บาท</w:t>
      </w:r>
    </w:p>
    <w:p w14:paraId="2BDB366C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ในกรณีที่พื้นที่หรือสิ่งที่สร้างขึ้นเพื่อใช้เป็นที่จอดรถ ที่กลับรถ และทางเข้าออกของรถ สาหรับอาคารที่ก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หนด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D73FF">
        <w:rPr>
          <w:rFonts w:ascii="TH SarabunIT๙" w:hAnsi="TH SarabunIT๙" w:cs="TH SarabunIT๙"/>
          <w:sz w:val="32"/>
          <w:szCs w:val="32"/>
          <w:cs/>
        </w:rPr>
        <w:t>ตามมาตรา 8 (9) อยู่ในอาคารหรือชั้นหนึ่งชั้นใดของอาคาร ไม่ต้องคิดค่าธรรมเนียมการตรวจแบบแปลน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ตามวรรคหนึ่งอีก</w:t>
      </w:r>
    </w:p>
    <w:p w14:paraId="13C390D3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6. ป้าย ให้คิดตามพื้นที่ของป้าย โดยเอาส่วนกว้างที่สุดคูณด้วยส่วนยาวที่สุด ตารางเมตรละ 4 บาท</w:t>
      </w:r>
    </w:p>
    <w:p w14:paraId="50979BFC" w14:textId="77777777" w:rsidR="006D73FF" w:rsidRPr="006D73FF" w:rsidRDefault="005C147A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7C7AF" wp14:editId="14645B92">
                <wp:simplePos x="0" y="0"/>
                <wp:positionH relativeFrom="column">
                  <wp:posOffset>5476875</wp:posOffset>
                </wp:positionH>
                <wp:positionV relativeFrom="paragraph">
                  <wp:posOffset>-523875</wp:posOffset>
                </wp:positionV>
                <wp:extent cx="609600" cy="333375"/>
                <wp:effectExtent l="0" t="0" r="0" b="952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01838" w14:textId="77777777" w:rsidR="00B90672" w:rsidRPr="005C147A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</w:pPr>
                            <w:r w:rsidRPr="005C147A"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7C7AF" id="สี่เหลี่ยมผืนผ้า 8" o:spid="_x0000_s1031" style="position:absolute;left:0;text-align:left;margin-left:431.25pt;margin-top:-41.25pt;width:48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" fillcolor="white [3201]" stroked="f" strokeweight="1pt">
                <v:textbox>
                  <w:txbxContent>
                    <w:p w14:paraId="49101838" w14:textId="77777777" w:rsidR="00B90672" w:rsidRPr="005C147A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</w:pPr>
                      <w:r w:rsidRPr="005C147A"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7. อาคารประเภทซึ่งต้องวัดความยาว เช่น เขื่อน ทางหรือท่อระบายน้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 xml:space="preserve"> รั้วหรือกาแพง รวมทั้งประตูรั้วหรือก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แพงให้คิดตามความยาว เมตรละ 1 บาท</w:t>
      </w:r>
    </w:p>
    <w:p w14:paraId="6347E843" w14:textId="77777777" w:rsidR="006D73FF" w:rsidRPr="006D73FF" w:rsidRDefault="00D3178A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- ในการคิดค่าธรรมเนียมการตรวจแบบแปลน เศษของตารางเมตรหรือเมตร ตั้งแต่กึ่งหนึ่งขึ้นไปให้ถือเป็น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หน่วยเต็ม ถ้าต่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กว่ากึ่งหนึ่งให้ปัดทิ้ง</w:t>
      </w:r>
    </w:p>
    <w:p w14:paraId="58A64AC0" w14:textId="77777777" w:rsidR="006D73FF" w:rsidRPr="006D73FF" w:rsidRDefault="00D3178A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- ในการคิดความสูงของอาคารเป็นชั้น ให้นับจานวนชั้นของพื้นอาคารที่บุคคลเข้าใช้สอยได้ ยกเว้นพื้นชั้นลอย</w:t>
      </w:r>
    </w:p>
    <w:p w14:paraId="7E8E7D9D" w14:textId="77777777" w:rsidR="006D73FF" w:rsidRPr="006D73FF" w:rsidRDefault="00D3178A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- ในการคิดความสูงของอาคารเป็นเมตร ให้วัดจากระดับพื้นดินถึงหลังคา หรือส่วนของอาคารที่สูงที่สุด</w:t>
      </w:r>
    </w:p>
    <w:p w14:paraId="3B75F662" w14:textId="77777777" w:rsidR="006D73FF" w:rsidRDefault="00D3178A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- ในกรณีที่อาคารมีพื้นชั้นลอย ให้คิดพื้นชั้นลอยเป็นพื้นที่ของพื้นอาคารในการคิดค่าธรรมเนียมการตรวจ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D73FF" w:rsidRPr="006D73FF">
        <w:rPr>
          <w:rFonts w:ascii="TH SarabunIT๙" w:hAnsi="TH SarabunIT๙" w:cs="TH SarabunIT๙"/>
          <w:sz w:val="32"/>
          <w:szCs w:val="32"/>
          <w:cs/>
        </w:rPr>
        <w:t>แบบแปลนด้วย</w:t>
      </w:r>
    </w:p>
    <w:p w14:paraId="3779DB4E" w14:textId="77777777" w:rsidR="0071738F" w:rsidRPr="006D73FF" w:rsidRDefault="0071738F" w:rsidP="006D73FF">
      <w:pPr>
        <w:rPr>
          <w:rFonts w:ascii="TH SarabunIT๙" w:hAnsi="TH SarabunIT๙" w:cs="TH SarabunIT๙"/>
          <w:sz w:val="32"/>
          <w:szCs w:val="32"/>
        </w:rPr>
      </w:pPr>
    </w:p>
    <w:p w14:paraId="58DF00AC" w14:textId="77777777" w:rsidR="006D73FF" w:rsidRPr="0071738F" w:rsidRDefault="006D73FF" w:rsidP="00D3178A">
      <w:pPr>
        <w:jc w:val="thaiDistribute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71738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ให้อาคารดังต่อไปนี้ได้รับการยกเว้นค่าธรรมเนียมการออกใบอนุญาตตาม ข้อ 1 การต่ออายุใบอนุญาตตาม ข้อ 2 และการตรวจแบบแปลนก่อสร้างหรือดัดแปลงอาคารตาม ข้อ 3</w:t>
      </w:r>
    </w:p>
    <w:p w14:paraId="7E29AF4E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(1) อาคารของกระทรวง ทบวง กรม ที่ใช้ในราชการหรือใช้เพื่อสาธารณะประโยชน์</w:t>
      </w:r>
    </w:p>
    <w:p w14:paraId="203747F6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(2) อาคารของราชการส่วนท้องถิ่นที่ใช้ในราชการหรือใช้เพื่อสาธารณะประโยชน์</w:t>
      </w:r>
    </w:p>
    <w:p w14:paraId="03D06F54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(3) อาคารขององค์การของรัฐที่จัดตั้งขึ้นตามกฎหมายที่ใช้ในกิจการขององค์การหรือใช้เพื่อสาธารณะประโยชน์</w:t>
      </w:r>
    </w:p>
    <w:p w14:paraId="6E4B9D83" w14:textId="787BF8BD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(4) โบราณสถาน วัดวาอาราม หรืออาคารต่าง</w:t>
      </w:r>
      <w:r w:rsidR="00E214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ๆ ที่ใช้เพื่อการศาสนา ซึ่งมีกฎหมายควบคุมการก่อสร้างไว้แล้วโดยเฉพาะ</w:t>
      </w:r>
    </w:p>
    <w:p w14:paraId="65E6AD0A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(5) อาคารที่ท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การขององค์การระหว่างประเทศ หรืออาคารที่ท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การของหน่วยงานที่ตั้งขึ้นตามความตกลงระหว่างรัฐบาลไทยกับรัฐบาลต่างประเทศ</w:t>
      </w:r>
    </w:p>
    <w:p w14:paraId="5D893B9D" w14:textId="77777777" w:rsidR="006D73FF" w:rsidRPr="006D73FF" w:rsidRDefault="006D73FF" w:rsidP="006D73FF">
      <w:pPr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(6.) อาคารที่ท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การสถานทูตหรือสถานกงสุลต่างประเทศ</w:t>
      </w:r>
    </w:p>
    <w:p w14:paraId="74C0CDD9" w14:textId="77777777" w:rsidR="006D73FF" w:rsidRPr="006D73FF" w:rsidRDefault="006D73FF" w:rsidP="00D317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 xml:space="preserve">(7.) อาคารชั่วคราวเพื่อใช้ประโยชน์ในการก่อสร้างอาคารถาวร ซึ่งสูงไม่เกินสองชั้นหรือสูงไม่เกินเก้าเมตร 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และมีก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หนดเวลารื้อถอน</w:t>
      </w:r>
    </w:p>
    <w:p w14:paraId="23A5F98A" w14:textId="4702750D" w:rsidR="00DA110D" w:rsidRPr="006D73FF" w:rsidRDefault="006D73FF" w:rsidP="00D673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73FF">
        <w:rPr>
          <w:rFonts w:ascii="TH SarabunIT๙" w:hAnsi="TH SarabunIT๙" w:cs="TH SarabunIT๙"/>
          <w:sz w:val="32"/>
          <w:szCs w:val="32"/>
          <w:cs/>
        </w:rPr>
        <w:t>(8.) อาคารเพื่อใช้ประโยชน์เป็นการชั่วคราวซึ่งสูงไม่เกินสองชั้นหรือสูงไม่เกินเก้าเมตร และไม่ใช่อาคารสาธารณะอาคารพิเศษหรืออาคารประเภทควบคุมการใช้ตามมาตรา 32 และมีก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หนดเวลารื้อถอนส</w:t>
      </w:r>
      <w:r w:rsidR="00D3178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หรับประชาชนในเขตเทศบาลต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บล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กุดชมภู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 ก่อนด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เนินการก่อสร้าง ดัดแปลงรื้อถอนต่อเติมหรือเคลื่อนย้ายอาคารต่าง</w:t>
      </w:r>
      <w:r w:rsidR="00E214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3FF">
        <w:rPr>
          <w:rFonts w:ascii="TH SarabunIT๙" w:hAnsi="TH SarabunIT๙" w:cs="TH SarabunIT๙"/>
          <w:sz w:val="32"/>
          <w:szCs w:val="32"/>
          <w:cs/>
        </w:rPr>
        <w:t>ๆ ในเขตเทศบาล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ตำบลกุดชมภู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 โปรดติดต่อขออนุญาตได้ที่กองช่าง เมื่อท่านท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การขออนุญาตพร้อมได้รับใบอนุญาตและ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6D73FF">
        <w:rPr>
          <w:rFonts w:ascii="TH SarabunIT๙" w:hAnsi="TH SarabunIT๙" w:cs="TH SarabunIT๙"/>
          <w:sz w:val="32"/>
          <w:szCs w:val="32"/>
          <w:cs/>
        </w:rPr>
        <w:t>ก่อสร้างเสร็จแล้วให้ท่านยื่นรับค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>ร้องขอหมายเลขประจาบ้านได้ที่ท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การผู้ใหญ่บ้าน </w:t>
      </w:r>
      <w:r w:rsidRPr="006D73FF">
        <w:rPr>
          <w:rFonts w:ascii="TH SarabunIT๙" w:hAnsi="TH SarabunIT๙" w:cs="TH SarabunIT๙"/>
          <w:sz w:val="32"/>
          <w:szCs w:val="32"/>
        </w:rPr>
        <w:t>,</w:t>
      </w:r>
      <w:r w:rsidRPr="006D73FF">
        <w:rPr>
          <w:rFonts w:ascii="TH SarabunIT๙" w:hAnsi="TH SarabunIT๙" w:cs="TH SarabunIT๙"/>
          <w:sz w:val="32"/>
          <w:szCs w:val="32"/>
          <w:cs/>
        </w:rPr>
        <w:t>ก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นัน </w:t>
      </w:r>
      <w:r w:rsidRPr="006D73FF">
        <w:rPr>
          <w:rFonts w:ascii="TH SarabunIT๙" w:hAnsi="TH SarabunIT๙" w:cs="TH SarabunIT๙"/>
          <w:sz w:val="32"/>
          <w:szCs w:val="32"/>
        </w:rPr>
        <w:t xml:space="preserve">, </w:t>
      </w:r>
      <w:r w:rsidRPr="006D73FF">
        <w:rPr>
          <w:rFonts w:ascii="TH SarabunIT๙" w:hAnsi="TH SarabunIT๙" w:cs="TH SarabunIT๙"/>
          <w:sz w:val="32"/>
          <w:szCs w:val="32"/>
          <w:cs/>
        </w:rPr>
        <w:t>ผู้น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3FF">
        <w:rPr>
          <w:rFonts w:ascii="TH SarabunIT๙" w:hAnsi="TH SarabunIT๙" w:cs="TH SarabunIT๙"/>
          <w:sz w:val="32"/>
          <w:szCs w:val="32"/>
          <w:cs/>
        </w:rPr>
        <w:t xml:space="preserve">ชุมชน </w:t>
      </w:r>
      <w:r w:rsidR="00D6733F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71738F">
        <w:rPr>
          <w:rFonts w:ascii="TH SarabunIT๙" w:hAnsi="TH SarabunIT๙" w:cs="TH SarabunIT๙" w:hint="cs"/>
          <w:sz w:val="32"/>
          <w:szCs w:val="32"/>
          <w:cs/>
        </w:rPr>
        <w:t>และสำนักทะเบียนท้องถิ่นเทศบาลตำบลกุดชมภู</w:t>
      </w:r>
      <w:r w:rsidRPr="006D73FF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3162F8C7" w14:textId="77777777" w:rsidR="00DA110D" w:rsidRPr="00D6733F" w:rsidRDefault="00DA110D">
      <w:pPr>
        <w:rPr>
          <w:rFonts w:ascii="TH SarabunIT๙" w:hAnsi="TH SarabunIT๙" w:cs="TH SarabunIT๙"/>
          <w:sz w:val="28"/>
        </w:rPr>
      </w:pPr>
    </w:p>
    <w:p w14:paraId="3CEEB55F" w14:textId="77777777" w:rsidR="00D6733F" w:rsidRPr="00D6733F" w:rsidRDefault="00D6733F">
      <w:pPr>
        <w:rPr>
          <w:rFonts w:ascii="TH SarabunIT๙" w:hAnsi="TH SarabunIT๙" w:cs="TH SarabunIT๙"/>
          <w:sz w:val="28"/>
        </w:rPr>
      </w:pPr>
    </w:p>
    <w:p w14:paraId="2CB0D781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1748291C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465DE852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1BA660C4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58DB03E9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6531F123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47FCB058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4405F7A3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33F9EF9F" w14:textId="77777777" w:rsidR="00D6733F" w:rsidRDefault="00D6733F">
      <w:pPr>
        <w:rPr>
          <w:rFonts w:ascii="TH SarabunIT๙" w:hAnsi="TH SarabunIT๙" w:cs="TH SarabunIT๙"/>
          <w:sz w:val="28"/>
        </w:rPr>
      </w:pPr>
    </w:p>
    <w:p w14:paraId="166A8493" w14:textId="408EE755" w:rsidR="00D6733F" w:rsidRDefault="005C147A" w:rsidP="00D6733F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99F18" wp14:editId="16F93842">
                <wp:simplePos x="0" y="0"/>
                <wp:positionH relativeFrom="column">
                  <wp:posOffset>5638800</wp:posOffset>
                </wp:positionH>
                <wp:positionV relativeFrom="paragraph">
                  <wp:posOffset>-504825</wp:posOffset>
                </wp:positionV>
                <wp:extent cx="609600" cy="333375"/>
                <wp:effectExtent l="0" t="0" r="0" b="95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F77F5" w14:textId="77777777" w:rsidR="00B90672" w:rsidRPr="005C147A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99F18" id="สี่เหลี่ยมผืนผ้า 9" o:spid="_x0000_s1032" style="position:absolute;left:0;text-align:left;margin-left:444pt;margin-top:-39.75pt;width:48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" fillcolor="white [3201]" stroked="f" strokeweight="1pt">
                <v:textbox>
                  <w:txbxContent>
                    <w:p w14:paraId="435F77F5" w14:textId="77777777" w:rsidR="00B90672" w:rsidRPr="005C147A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BE08B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วิธีการ</w:t>
      </w:r>
      <w:r w:rsidR="00D6733F" w:rsidRPr="00D6733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ขั้นตอน ระยะเวลา และส่วนงานที่รับผิดชอบ</w:t>
      </w:r>
    </w:p>
    <w:p w14:paraId="0F6CBEC4" w14:textId="77777777" w:rsidR="00D6733F" w:rsidRPr="00D6733F" w:rsidRDefault="00D6733F" w:rsidP="00D6733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415"/>
        <w:gridCol w:w="1635"/>
        <w:gridCol w:w="3829"/>
        <w:gridCol w:w="1063"/>
        <w:gridCol w:w="715"/>
        <w:gridCol w:w="1977"/>
      </w:tblGrid>
      <w:tr w:rsidR="00D6733F" w:rsidRPr="00392909" w14:paraId="61F4CA3D" w14:textId="77777777" w:rsidTr="00392909">
        <w:tc>
          <w:tcPr>
            <w:tcW w:w="415" w:type="dxa"/>
            <w:vAlign w:val="center"/>
          </w:tcPr>
          <w:p w14:paraId="59DF23FE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  <w:p w14:paraId="6074A95A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35" w:type="dxa"/>
            <w:vAlign w:val="center"/>
          </w:tcPr>
          <w:p w14:paraId="7691D8FA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  <w:p w14:paraId="543DF59E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</w:t>
            </w:r>
          </w:p>
        </w:tc>
        <w:tc>
          <w:tcPr>
            <w:tcW w:w="3829" w:type="dxa"/>
            <w:vAlign w:val="center"/>
          </w:tcPr>
          <w:p w14:paraId="68047F8B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รายละเอียดของขั้นตอน</w:t>
            </w:r>
          </w:p>
          <w:p w14:paraId="0F9DECD6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การบริการ</w:t>
            </w:r>
          </w:p>
        </w:tc>
        <w:tc>
          <w:tcPr>
            <w:tcW w:w="1063" w:type="dxa"/>
            <w:vAlign w:val="center"/>
          </w:tcPr>
          <w:p w14:paraId="38939274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14:paraId="10663546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ให้บริการ</w:t>
            </w:r>
          </w:p>
        </w:tc>
        <w:tc>
          <w:tcPr>
            <w:tcW w:w="715" w:type="dxa"/>
            <w:vAlign w:val="center"/>
          </w:tcPr>
          <w:p w14:paraId="3C167CB2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14:paraId="45BA9055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1977" w:type="dxa"/>
            <w:vAlign w:val="center"/>
          </w:tcPr>
          <w:p w14:paraId="213FD44A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ส่วนราชการ/หน่วยงาน</w:t>
            </w:r>
          </w:p>
          <w:p w14:paraId="28BFD255" w14:textId="77777777" w:rsidR="00D6733F" w:rsidRPr="00392909" w:rsidRDefault="00D6733F" w:rsidP="003929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290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D6733F" w:rsidRPr="00D6733F" w14:paraId="5200BFA5" w14:textId="77777777" w:rsidTr="00D6733F">
        <w:tc>
          <w:tcPr>
            <w:tcW w:w="415" w:type="dxa"/>
            <w:vAlign w:val="center"/>
          </w:tcPr>
          <w:p w14:paraId="06FF6B51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35" w:type="dxa"/>
            <w:vAlign w:val="center"/>
          </w:tcPr>
          <w:p w14:paraId="0FC4BE26" w14:textId="77777777" w:rsidR="00D6733F" w:rsidRP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การตรวจเอกสาร</w:t>
            </w:r>
          </w:p>
        </w:tc>
        <w:tc>
          <w:tcPr>
            <w:tcW w:w="3829" w:type="dxa"/>
            <w:vAlign w:val="center"/>
          </w:tcPr>
          <w:p w14:paraId="09BF625E" w14:textId="77777777" w:rsidR="00D6733F" w:rsidRP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ยื่นความประสงค์ก่อสร้างอาคาร พร้อมเอกสาร</w:t>
            </w:r>
          </w:p>
        </w:tc>
        <w:tc>
          <w:tcPr>
            <w:tcW w:w="1063" w:type="dxa"/>
            <w:vAlign w:val="center"/>
          </w:tcPr>
          <w:p w14:paraId="0E2D6A39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5" w:type="dxa"/>
            <w:vAlign w:val="center"/>
          </w:tcPr>
          <w:p w14:paraId="7F50B76A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77" w:type="dxa"/>
            <w:vAlign w:val="center"/>
          </w:tcPr>
          <w:p w14:paraId="00EDBE66" w14:textId="77777777" w:rsid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เจ้าหน้าที่ธุรการ</w:t>
            </w:r>
          </w:p>
          <w:p w14:paraId="56994BE0" w14:textId="3580B860" w:rsidR="00E21471" w:rsidRPr="00D6733F" w:rsidRDefault="00E21471" w:rsidP="00D6733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6733F" w:rsidRPr="00D6733F" w14:paraId="177F10D9" w14:textId="77777777" w:rsidTr="00D6733F">
        <w:tc>
          <w:tcPr>
            <w:tcW w:w="415" w:type="dxa"/>
            <w:vAlign w:val="center"/>
          </w:tcPr>
          <w:p w14:paraId="01C4ECAB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35" w:type="dxa"/>
            <w:vAlign w:val="center"/>
          </w:tcPr>
          <w:p w14:paraId="7AB819C9" w14:textId="77777777" w:rsidR="00D6733F" w:rsidRP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การตรวจเอกสาร</w:t>
            </w:r>
          </w:p>
          <w:p w14:paraId="03C220AC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29" w:type="dxa"/>
            <w:vAlign w:val="center"/>
          </w:tcPr>
          <w:p w14:paraId="496C1936" w14:textId="77777777" w:rsidR="00D6733F" w:rsidRP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เจ้าพนักงานท้องถิ่นดาเนินการตรวจสอบเอกสารเบื้องต้น</w:t>
            </w:r>
          </w:p>
        </w:tc>
        <w:tc>
          <w:tcPr>
            <w:tcW w:w="1063" w:type="dxa"/>
            <w:vAlign w:val="center"/>
          </w:tcPr>
          <w:p w14:paraId="53100555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5" w:type="dxa"/>
            <w:vAlign w:val="center"/>
          </w:tcPr>
          <w:p w14:paraId="28A96A1E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77" w:type="dxa"/>
            <w:vAlign w:val="center"/>
          </w:tcPr>
          <w:p w14:paraId="51C9378C" w14:textId="77777777" w:rsid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เจ้าหน้าที่ธุรการ</w:t>
            </w:r>
          </w:p>
          <w:p w14:paraId="0658CB62" w14:textId="70F72E80" w:rsidR="00E21471" w:rsidRPr="00D6733F" w:rsidRDefault="00E21471" w:rsidP="00D6733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6733F" w:rsidRPr="00D6733F" w14:paraId="515E54F5" w14:textId="77777777" w:rsidTr="00D6733F">
        <w:tc>
          <w:tcPr>
            <w:tcW w:w="415" w:type="dxa"/>
            <w:vAlign w:val="center"/>
          </w:tcPr>
          <w:p w14:paraId="00B608B0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35" w:type="dxa"/>
            <w:vAlign w:val="center"/>
          </w:tcPr>
          <w:p w14:paraId="6277EFB9" w14:textId="77777777" w:rsidR="00D6733F" w:rsidRPr="00D6733F" w:rsidRDefault="00D6733F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การตรวจเอกสาร</w:t>
            </w:r>
          </w:p>
        </w:tc>
        <w:tc>
          <w:tcPr>
            <w:tcW w:w="3829" w:type="dxa"/>
            <w:vAlign w:val="center"/>
          </w:tcPr>
          <w:p w14:paraId="2E34775B" w14:textId="77777777" w:rsidR="00D6733F" w:rsidRPr="00D6733F" w:rsidRDefault="00D6733F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เจ้าพนักงานท้องถิ่นด</w:t>
            </w:r>
            <w:r w:rsidR="0039290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เนินการตรวจสอบการใช้ประโยชน์ที่ดินตามกฎหมายว่าด้วยการผังเมือง</w:t>
            </w:r>
            <w:r w:rsidRPr="00D6733F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ตรวจสอบสถานที่ก่อสร้าง</w:t>
            </w:r>
            <w:r w:rsidRPr="00D6733F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 w:rsidR="0039290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ผังบริเวณแผนที่สังเขป</w:t>
            </w:r>
            <w:r w:rsidRPr="00D6733F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 xml:space="preserve">ตรวจสอบกฎหมายอื่นที่เกี่ยวข้อง </w:t>
            </w:r>
            <w:r w:rsidRPr="00D6733F">
              <w:rPr>
                <w:rFonts w:ascii="TH SarabunIT๙" w:hAnsi="TH SarabunIT๙" w:cs="TH SarabunIT๙"/>
                <w:sz w:val="28"/>
              </w:rPr>
              <w:t>,</w:t>
            </w:r>
            <w:r w:rsidR="00392909"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พรบ.จัดสรรที่ดินฯ</w:t>
            </w:r>
          </w:p>
        </w:tc>
        <w:tc>
          <w:tcPr>
            <w:tcW w:w="1063" w:type="dxa"/>
            <w:vAlign w:val="center"/>
          </w:tcPr>
          <w:p w14:paraId="2DD3B99F" w14:textId="77777777" w:rsidR="00D6733F" w:rsidRPr="00D6733F" w:rsidRDefault="00D6733F" w:rsidP="00111A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715" w:type="dxa"/>
            <w:vAlign w:val="center"/>
          </w:tcPr>
          <w:p w14:paraId="2E84E141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77" w:type="dxa"/>
            <w:vAlign w:val="center"/>
          </w:tcPr>
          <w:p w14:paraId="3AC241F2" w14:textId="77777777" w:rsidR="00D6733F" w:rsidRP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นายช่างเขต</w:t>
            </w:r>
          </w:p>
          <w:p w14:paraId="4968B7C1" w14:textId="77777777" w:rsidR="00D6733F" w:rsidRPr="00D6733F" w:rsidRDefault="00D6733F" w:rsidP="00D673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นายตรวจเขต</w:t>
            </w:r>
          </w:p>
        </w:tc>
      </w:tr>
      <w:tr w:rsidR="00D6733F" w:rsidRPr="00D6733F" w14:paraId="0FC522A4" w14:textId="77777777" w:rsidTr="00D6733F">
        <w:tc>
          <w:tcPr>
            <w:tcW w:w="415" w:type="dxa"/>
            <w:vAlign w:val="center"/>
          </w:tcPr>
          <w:p w14:paraId="2AEE1FC9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35" w:type="dxa"/>
            <w:vAlign w:val="center"/>
          </w:tcPr>
          <w:p w14:paraId="0C462143" w14:textId="77777777" w:rsidR="00111A0D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การพิจารณาอนุญาต</w:t>
            </w:r>
          </w:p>
          <w:p w14:paraId="7976C680" w14:textId="77777777" w:rsidR="00D6733F" w:rsidRPr="00D6733F" w:rsidRDefault="00D6733F" w:rsidP="00111A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29" w:type="dxa"/>
            <w:vAlign w:val="center"/>
          </w:tcPr>
          <w:p w14:paraId="5CAA216C" w14:textId="77777777" w:rsidR="00111A0D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เจ้าพนักงานท้องถิ่นตรวจพิจารณาแบบแปลนและพิจารณาออกใบอนุญาต (อ.1)</w:t>
            </w:r>
          </w:p>
          <w:p w14:paraId="05D10F12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3" w:type="dxa"/>
            <w:vAlign w:val="center"/>
          </w:tcPr>
          <w:p w14:paraId="403BC90E" w14:textId="77777777" w:rsidR="00D6733F" w:rsidRPr="00D6733F" w:rsidRDefault="00111A0D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715" w:type="dxa"/>
            <w:vAlign w:val="center"/>
          </w:tcPr>
          <w:p w14:paraId="509CFBAC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77" w:type="dxa"/>
            <w:vAlign w:val="center"/>
          </w:tcPr>
          <w:p w14:paraId="316FCA4E" w14:textId="77777777" w:rsidR="00111A0D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ผอ.กองช่าง</w:t>
            </w:r>
          </w:p>
          <w:p w14:paraId="28B0DD7E" w14:textId="77777777" w:rsidR="00111A0D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ปลัดเทศบาล</w:t>
            </w:r>
          </w:p>
          <w:p w14:paraId="242DE55F" w14:textId="77777777" w:rsidR="00D6733F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6733F">
              <w:rPr>
                <w:rFonts w:ascii="TH SarabunIT๙" w:hAnsi="TH SarabunIT๙" w:cs="TH SarabunIT๙"/>
                <w:sz w:val="28"/>
                <w:cs/>
              </w:rPr>
              <w:t>นายกเทศมนตรี</w:t>
            </w:r>
          </w:p>
        </w:tc>
      </w:tr>
      <w:tr w:rsidR="00D6733F" w:rsidRPr="00D6733F" w14:paraId="63170B4A" w14:textId="77777777" w:rsidTr="00D6733F">
        <w:tc>
          <w:tcPr>
            <w:tcW w:w="415" w:type="dxa"/>
            <w:vAlign w:val="center"/>
          </w:tcPr>
          <w:p w14:paraId="18CE98BD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35" w:type="dxa"/>
            <w:vAlign w:val="center"/>
          </w:tcPr>
          <w:p w14:paraId="48C6561D" w14:textId="77777777" w:rsidR="00D6733F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การแจ้งผลการพิจารณา</w:t>
            </w:r>
          </w:p>
        </w:tc>
        <w:tc>
          <w:tcPr>
            <w:tcW w:w="3829" w:type="dxa"/>
            <w:vAlign w:val="center"/>
          </w:tcPr>
          <w:p w14:paraId="7BE26D00" w14:textId="77777777" w:rsidR="00D6733F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แจ้งให้ผู้ขอมารับใบอนุญาตก่อสร้างอาคาร (น.1)</w:t>
            </w:r>
          </w:p>
        </w:tc>
        <w:tc>
          <w:tcPr>
            <w:tcW w:w="1063" w:type="dxa"/>
            <w:vAlign w:val="center"/>
          </w:tcPr>
          <w:p w14:paraId="387C8A5E" w14:textId="77777777" w:rsidR="00D6733F" w:rsidRPr="00D6733F" w:rsidRDefault="00111A0D" w:rsidP="00111A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715" w:type="dxa"/>
            <w:vAlign w:val="center"/>
          </w:tcPr>
          <w:p w14:paraId="1CD50B3F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77" w:type="dxa"/>
            <w:vAlign w:val="center"/>
          </w:tcPr>
          <w:p w14:paraId="341D3439" w14:textId="77777777" w:rsidR="00111A0D" w:rsidRPr="00D6733F" w:rsidRDefault="00111A0D" w:rsidP="00111A0D">
            <w:pPr>
              <w:rPr>
                <w:rFonts w:ascii="TH SarabunIT๙" w:hAnsi="TH SarabunIT๙" w:cs="TH SarabunIT๙"/>
                <w:sz w:val="28"/>
              </w:rPr>
            </w:pPr>
            <w:r w:rsidRPr="00D6733F">
              <w:rPr>
                <w:rFonts w:ascii="TH SarabunIT๙" w:hAnsi="TH SarabunIT๙" w:cs="TH SarabunIT๙"/>
                <w:sz w:val="28"/>
                <w:cs/>
              </w:rPr>
              <w:t>กองช่าง ทต.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กุดชมภู</w:t>
            </w:r>
          </w:p>
          <w:p w14:paraId="5F693B5B" w14:textId="77777777" w:rsidR="00D6733F" w:rsidRPr="00D6733F" w:rsidRDefault="00D6733F" w:rsidP="00D673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619120B" w14:textId="77777777" w:rsidR="00D6733F" w:rsidRPr="00D6733F" w:rsidRDefault="00D6733F">
      <w:pPr>
        <w:rPr>
          <w:rFonts w:ascii="TH SarabunIT๙" w:hAnsi="TH SarabunIT๙" w:cs="TH SarabunIT๙"/>
          <w:sz w:val="32"/>
          <w:szCs w:val="32"/>
        </w:rPr>
      </w:pPr>
    </w:p>
    <w:p w14:paraId="0AD5E2A7" w14:textId="77777777" w:rsidR="00392909" w:rsidRPr="00392909" w:rsidRDefault="00392909" w:rsidP="00392909">
      <w:pPr>
        <w:pStyle w:val="Default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392909">
        <w:rPr>
          <w:rFonts w:ascii="TH SarabunIT๙" w:hAnsi="TH SarabunIT๙" w:cs="TH SarabunIT๙"/>
          <w:sz w:val="32"/>
          <w:szCs w:val="32"/>
          <w:u w:val="single"/>
          <w:cs/>
        </w:rPr>
        <w:t>ระยะเวลาดาเนินการ งานบริการนี้ผ่านการดาเนินการลดขั้นตอน และระยะเวลาปฏิบัติงานราชการเข้ามาแล้ว</w:t>
      </w:r>
    </w:p>
    <w:p w14:paraId="4A64CC0D" w14:textId="77777777" w:rsidR="00392909" w:rsidRPr="00392909" w:rsidRDefault="00392909" w:rsidP="003929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392909">
        <w:rPr>
          <w:rFonts w:ascii="TH SarabunIT๙" w:hAnsi="TH SarabunIT๙" w:cs="TH SarabunIT๙"/>
          <w:sz w:val="32"/>
          <w:szCs w:val="32"/>
          <w:cs/>
        </w:rPr>
        <w:t xml:space="preserve">-อาคารไม่เกิน </w:t>
      </w:r>
      <w:r w:rsidRPr="00392909">
        <w:rPr>
          <w:rFonts w:ascii="TH SarabunIT๙" w:hAnsi="TH SarabunIT๙" w:cs="TH SarabunIT๙"/>
          <w:sz w:val="32"/>
          <w:szCs w:val="32"/>
        </w:rPr>
        <w:t>2</w:t>
      </w:r>
      <w:r w:rsidRPr="00392909">
        <w:rPr>
          <w:rFonts w:ascii="TH SarabunIT๙" w:hAnsi="TH SarabunIT๙" w:cs="TH SarabunIT๙"/>
          <w:sz w:val="32"/>
          <w:szCs w:val="32"/>
          <w:cs/>
        </w:rPr>
        <w:t xml:space="preserve"> ชั้น ระยะเวลา ดาเนินการ </w:t>
      </w:r>
      <w:r w:rsidRPr="00392909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3929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92909">
        <w:rPr>
          <w:rFonts w:ascii="TH SarabunIT๙" w:hAnsi="TH SarabunIT๙" w:cs="TH SarabunIT๙"/>
          <w:sz w:val="32"/>
          <w:szCs w:val="32"/>
          <w:cs/>
        </w:rPr>
        <w:t xml:space="preserve">วัน ทาการ (ไม่รวมระยะเวลาในการแก้ไขเอกสาร) </w:t>
      </w:r>
    </w:p>
    <w:p w14:paraId="17F4EF15" w14:textId="5466D3D5" w:rsidR="00392909" w:rsidRPr="00392909" w:rsidRDefault="00392909" w:rsidP="003929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392909">
        <w:rPr>
          <w:rFonts w:ascii="TH SarabunIT๙" w:hAnsi="TH SarabunIT๙" w:cs="TH SarabunIT๙"/>
          <w:sz w:val="32"/>
          <w:szCs w:val="32"/>
          <w:cs/>
        </w:rPr>
        <w:t xml:space="preserve">-อาคารพาณิชย์ </w:t>
      </w:r>
      <w:r w:rsidRPr="00392909">
        <w:rPr>
          <w:rFonts w:ascii="TH SarabunIT๙" w:hAnsi="TH SarabunIT๙" w:cs="TH SarabunIT๙"/>
          <w:sz w:val="32"/>
          <w:szCs w:val="32"/>
        </w:rPr>
        <w:t>,</w:t>
      </w:r>
      <w:r w:rsidRPr="00392909">
        <w:rPr>
          <w:rFonts w:ascii="TH SarabunIT๙" w:hAnsi="TH SarabunIT๙" w:cs="TH SarabunIT๙"/>
          <w:sz w:val="32"/>
          <w:szCs w:val="32"/>
          <w:cs/>
        </w:rPr>
        <w:t xml:space="preserve">อาคารขนาดใหญ่ </w:t>
      </w:r>
      <w:r w:rsidRPr="00392909">
        <w:rPr>
          <w:rFonts w:ascii="TH SarabunIT๙" w:hAnsi="TH SarabunIT๙" w:cs="TH SarabunIT๙"/>
          <w:sz w:val="32"/>
          <w:szCs w:val="32"/>
        </w:rPr>
        <w:t>,</w:t>
      </w:r>
      <w:r w:rsidRPr="00392909">
        <w:rPr>
          <w:rFonts w:ascii="TH SarabunIT๙" w:hAnsi="TH SarabunIT๙" w:cs="TH SarabunIT๙"/>
          <w:sz w:val="32"/>
          <w:szCs w:val="32"/>
          <w:cs/>
        </w:rPr>
        <w:t xml:space="preserve">อาคารประเภทควบคุม การใช้ระยะเวลาดาเนินการ </w:t>
      </w:r>
      <w:r w:rsidR="00E21471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3929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92909">
        <w:rPr>
          <w:rFonts w:ascii="TH SarabunIT๙" w:hAnsi="TH SarabunIT๙" w:cs="TH SarabunIT๙"/>
          <w:sz w:val="32"/>
          <w:szCs w:val="32"/>
          <w:cs/>
        </w:rPr>
        <w:t xml:space="preserve">วันทาการ </w:t>
      </w:r>
    </w:p>
    <w:p w14:paraId="2A84C2BC" w14:textId="77777777" w:rsidR="00392909" w:rsidRDefault="00392909" w:rsidP="00392909">
      <w:pPr>
        <w:ind w:firstLine="720"/>
        <w:rPr>
          <w:rFonts w:ascii="TH SarabunIT๙" w:hAnsi="TH SarabunIT๙" w:cs="TH SarabunIT๙"/>
          <w:sz w:val="28"/>
        </w:rPr>
      </w:pPr>
      <w:r w:rsidRPr="00392909">
        <w:rPr>
          <w:rFonts w:ascii="TH SarabunIT๙" w:hAnsi="TH SarabunIT๙" w:cs="TH SarabunIT๙"/>
          <w:sz w:val="32"/>
          <w:szCs w:val="32"/>
          <w:cs/>
        </w:rPr>
        <w:t>(ไม่รวมระยะเวลาในการแก้ไขเอกสาร)</w:t>
      </w:r>
    </w:p>
    <w:p w14:paraId="422F726D" w14:textId="77777777" w:rsidR="00392909" w:rsidRPr="00392909" w:rsidRDefault="00392909" w:rsidP="00392909">
      <w:pPr>
        <w:ind w:firstLine="720"/>
        <w:rPr>
          <w:rFonts w:ascii="TH SarabunIT๙" w:hAnsi="TH SarabunIT๙" w:cs="TH SarabunIT๙"/>
          <w:sz w:val="28"/>
        </w:rPr>
      </w:pPr>
    </w:p>
    <w:p w14:paraId="3145880E" w14:textId="77777777" w:rsidR="00392909" w:rsidRPr="00392909" w:rsidRDefault="00392909" w:rsidP="0039290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929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หลักเกณฑ์ วิธีการ เงื่อนไขในการยื่นคาขอ และในการพิจารณาอนุญาต (ถ้ามี)</w:t>
      </w:r>
    </w:p>
    <w:p w14:paraId="53814D5D" w14:textId="77777777" w:rsidR="00D6733F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92909">
        <w:rPr>
          <w:rFonts w:ascii="TH SarabunIT๙" w:hAnsi="TH SarabunIT๙" w:cs="TH SarabunIT๙"/>
          <w:sz w:val="32"/>
          <w:szCs w:val="32"/>
          <w:cs/>
        </w:rPr>
        <w:t>ผู้ใดจะก่อสร้างอาคารต้องได้รับใบอนุญาตจากเจ้าพนักงานท้องถิ่น โดยเจ้าพนักงานท้องถิ่นตรวจ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909">
        <w:rPr>
          <w:rFonts w:ascii="TH SarabunIT๙" w:hAnsi="TH SarabunIT๙" w:cs="TH SarabunIT๙"/>
          <w:sz w:val="32"/>
          <w:szCs w:val="32"/>
          <w:cs/>
        </w:rPr>
        <w:t>พิจารณาและออกใบอนุญาตหรือมีหนังสือแจ้งคาสั่งไม่อนุญาตพร้อมด้วยเหตุผลให้ผู้ขอรับใบอนุญาต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392909">
        <w:rPr>
          <w:rFonts w:ascii="TH SarabunIT๙" w:hAnsi="TH SarabunIT๙" w:cs="TH SarabunIT๙"/>
          <w:sz w:val="32"/>
          <w:szCs w:val="32"/>
          <w:cs/>
        </w:rPr>
        <w:t>ทราบภายใน ๔๕ วัน นับแต่วันที่ได้รับคาขอ ในกรณีมีเหตุจาเป็นที่เจ้าพนักงานท้องถิ่นไม่อาจออกใบอนุญาตหรือยังไม่อาจมีคาสั่งไม่อนุญาตได้ภายในกาหนดเวลาให้ขยายเวลาออกไปได้อีกไม่เกิน ๒ คราว คราวละไม่เกิน ๔๕ วัน แต่ต้องมีหนังสือแจ้งการขยายเวลาและเหตุจ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92909">
        <w:rPr>
          <w:rFonts w:ascii="TH SarabunIT๙" w:hAnsi="TH SarabunIT๙" w:cs="TH SarabunIT๙"/>
          <w:sz w:val="32"/>
          <w:szCs w:val="32"/>
          <w:cs/>
        </w:rPr>
        <w:t>เป็นแต่ละคราว ให้ผู้ขอรับใบอนุญาตทราบก่อนสิ้นก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92909">
        <w:rPr>
          <w:rFonts w:ascii="TH SarabunIT๙" w:hAnsi="TH SarabunIT๙" w:cs="TH SarabunIT๙"/>
          <w:sz w:val="32"/>
          <w:szCs w:val="32"/>
          <w:cs/>
        </w:rPr>
        <w:t xml:space="preserve">หนดเวลา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392909">
        <w:rPr>
          <w:rFonts w:ascii="TH SarabunIT๙" w:hAnsi="TH SarabunIT๙" w:cs="TH SarabunIT๙"/>
          <w:sz w:val="32"/>
          <w:szCs w:val="32"/>
          <w:cs/>
        </w:rPr>
        <w:t>หรือตามที่ได้ขยายเวลาไว้นั้นแล้วแต่กรณี</w:t>
      </w:r>
    </w:p>
    <w:p w14:paraId="2281BF2E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00BBE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F7587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C9F66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BE059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A9D70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0682C3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D37212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CBEBE3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254B05" w14:textId="77777777" w:rsidR="00392909" w:rsidRPr="00D40334" w:rsidRDefault="005C147A" w:rsidP="00392909">
      <w:pPr>
        <w:jc w:val="center"/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EFFBF6" wp14:editId="1EA21138">
                <wp:simplePos x="0" y="0"/>
                <wp:positionH relativeFrom="column">
                  <wp:posOffset>5581650</wp:posOffset>
                </wp:positionH>
                <wp:positionV relativeFrom="paragraph">
                  <wp:posOffset>-495300</wp:posOffset>
                </wp:positionV>
                <wp:extent cx="609600" cy="333375"/>
                <wp:effectExtent l="0" t="0" r="0" b="95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50911" w14:textId="77777777" w:rsidR="00B90672" w:rsidRPr="005C147A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FFBF6" id="สี่เหลี่ยมผืนผ้า 10" o:spid="_x0000_s1033" style="position:absolute;left:0;text-align:left;margin-left:439.5pt;margin-top:-39pt;width:48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" fillcolor="white [3201]" stroked="f" strokeweight="1pt">
                <v:textbox>
                  <w:txbxContent>
                    <w:p w14:paraId="01E50911" w14:textId="77777777" w:rsidR="00B90672" w:rsidRPr="005C147A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392909" w:rsidRPr="00D40334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  <w:cs/>
        </w:rPr>
        <w:t>รายการเอกสารหลักฐานประกอบการยื่นค</w:t>
      </w:r>
      <w:r w:rsidR="00392909" w:rsidRPr="00D40334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>ำ</w:t>
      </w:r>
      <w:r w:rsidR="00392909" w:rsidRPr="00D40334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  <w:cs/>
        </w:rPr>
        <w:t>ขอ</w:t>
      </w:r>
    </w:p>
    <w:p w14:paraId="69BBB357" w14:textId="77777777" w:rsidR="00392909" w:rsidRPr="00392909" w:rsidRDefault="00392909" w:rsidP="00392909">
      <w:pPr>
        <w:rPr>
          <w:rFonts w:ascii="TH SarabunPSK" w:hAnsi="TH SarabunPSK" w:cs="TH SarabunPSK"/>
          <w:sz w:val="28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1276"/>
        <w:gridCol w:w="992"/>
        <w:gridCol w:w="993"/>
        <w:gridCol w:w="2693"/>
      </w:tblGrid>
      <w:tr w:rsidR="00392909" w:rsidRPr="00392909" w14:paraId="3C4F07E3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BF71B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B33A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รายการเอกสาร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B1E8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8D23E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สำเนา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80DF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AB783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2909" w:rsidRPr="00392909" w14:paraId="50BD9962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6D80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9FC4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แบบคำขออนุญาตก่อสร้างอาคาร (แบบ ข.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CFAFD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C57A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C60C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5D0C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ขอรับเอกสาร กองช่าง</w:t>
            </w:r>
          </w:p>
        </w:tc>
      </w:tr>
      <w:tr w:rsidR="00392909" w:rsidRPr="00392909" w14:paraId="513FED3B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22BEE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0F72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บัตรประจำตัวประชาชน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54EB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804F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60E5E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2AC8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ลงนามรับรองสำเนา</w:t>
            </w:r>
          </w:p>
        </w:tc>
      </w:tr>
      <w:tr w:rsidR="00392909" w:rsidRPr="00392909" w14:paraId="3CEF191E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E194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A8E1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ทะเบียนบ้านผู้ขออนุญาต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AFD5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4E07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3F9B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E7B7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ลงนามรับรองสำเนา</w:t>
            </w:r>
          </w:p>
        </w:tc>
      </w:tr>
      <w:tr w:rsidR="00392909" w:rsidRPr="00392909" w14:paraId="4000591F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3723C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3593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แบบก่อสร้างแผนผังและรายการประกอบแบบ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10B5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D475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A6B23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075E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ลงรายมือชื่อทุกรายที่ปรากฏ</w:t>
            </w:r>
          </w:p>
        </w:tc>
      </w:tr>
      <w:tr w:rsidR="00392909" w:rsidRPr="00392909" w14:paraId="3BC6C5BC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C809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EFF0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สำเนาโฉนดที่ดินที่จะทำการก่อสร้าง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AEE4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3F76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77B83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554B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ลงนามรับรองสำเนา</w:t>
            </w:r>
          </w:p>
        </w:tc>
      </w:tr>
      <w:tr w:rsidR="00392909" w:rsidRPr="00392909" w14:paraId="74C961B8" w14:textId="77777777" w:rsidTr="00B9067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C8C92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9A916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สำเนาหนังสือรับรองจดทะเบียนบริษัท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วัตถุประสงค์ ผู้มีอำนาจลงชื่อแทน นิติบุคคล     ที่ขออนุญาตที่ออกให้ไม่เกิน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87FC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5A3F8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1744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720D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ลงนามรับรองสำเนา</w:t>
            </w:r>
          </w:p>
        </w:tc>
      </w:tr>
    </w:tbl>
    <w:p w14:paraId="6CB6B991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D40334">
        <w:rPr>
          <w:rFonts w:ascii="TH SarabunPSK" w:hAnsi="TH SarabunPSK" w:cs="TH SarabunPSK"/>
          <w:sz w:val="32"/>
          <w:szCs w:val="32"/>
        </w:rPr>
        <w:br/>
      </w:r>
    </w:p>
    <w:p w14:paraId="38F9D4E8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63698B0A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6307F8C4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43DF53E4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69A21FC0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0BA9055C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6E3F5085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0E00DDB4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5245FEB5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6249480F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305E4D47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2CC770DD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7A41A07A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42B6727D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6C52FD26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46C68F8B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4A7DA156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50A331EA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1FBEB766" w14:textId="77777777" w:rsidR="00392909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14:paraId="1ABE2BE2" w14:textId="77777777" w:rsidR="00BE08BA" w:rsidRDefault="00BE08BA" w:rsidP="00392909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  <w:u w:val="single"/>
        </w:rPr>
      </w:pPr>
    </w:p>
    <w:p w14:paraId="728E9247" w14:textId="0CA64E67" w:rsidR="00392909" w:rsidRPr="00392909" w:rsidRDefault="005C147A" w:rsidP="00392909">
      <w:pPr>
        <w:jc w:val="center"/>
        <w:rPr>
          <w:rFonts w:ascii="TH SarabunIT๙" w:hAnsi="TH SarabunIT๙" w:cs="TH SarabunIT๙"/>
          <w:szCs w:val="24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B46C4" wp14:editId="7656BA98">
                <wp:simplePos x="0" y="0"/>
                <wp:positionH relativeFrom="column">
                  <wp:posOffset>5600700</wp:posOffset>
                </wp:positionH>
                <wp:positionV relativeFrom="paragraph">
                  <wp:posOffset>-466725</wp:posOffset>
                </wp:positionV>
                <wp:extent cx="609600" cy="333375"/>
                <wp:effectExtent l="0" t="0" r="0" b="952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9B059" w14:textId="77777777" w:rsidR="00B90672" w:rsidRPr="005C147A" w:rsidRDefault="00B90672" w:rsidP="005C14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6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B46C4" id="สี่เหลี่ยมผืนผ้า 11" o:spid="_x0000_s1034" style="position:absolute;left:0;text-align:left;margin-left:441pt;margin-top:-36.75pt;width:48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" fillcolor="white [3201]" stroked="f" strokeweight="1pt">
                <v:textbox>
                  <w:txbxContent>
                    <w:p w14:paraId="7E29B059" w14:textId="77777777" w:rsidR="00B90672" w:rsidRPr="005C147A" w:rsidRDefault="00B90672" w:rsidP="005C147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6"/>
                          <w:cs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392909" w:rsidRPr="00392909">
        <w:rPr>
          <w:rFonts w:ascii="TH SarabunIT๙" w:hAnsi="TH SarabunIT๙" w:cs="TH SarabunIT๙"/>
          <w:b/>
          <w:bCs/>
          <w:color w:val="000000"/>
          <w:sz w:val="40"/>
          <w:szCs w:val="40"/>
          <w:u w:val="single"/>
          <w:cs/>
        </w:rPr>
        <w:t>การเตรียมหลักที่เกี่ยวข้องเฉพาะเรื่อง</w:t>
      </w:r>
    </w:p>
    <w:p w14:paraId="628E9FE8" w14:textId="77777777" w:rsidR="00392909" w:rsidRPr="00392909" w:rsidRDefault="00392909" w:rsidP="00392909">
      <w:pPr>
        <w:rPr>
          <w:rFonts w:ascii="TH SarabunIT๙" w:hAnsi="TH SarabunIT๙" w:cs="TH SarabunIT๙"/>
          <w:sz w:val="28"/>
        </w:rPr>
      </w:pPr>
    </w:p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6"/>
        <w:gridCol w:w="3389"/>
        <w:gridCol w:w="1075"/>
        <w:gridCol w:w="1134"/>
        <w:gridCol w:w="915"/>
        <w:gridCol w:w="3026"/>
      </w:tblGrid>
      <w:tr w:rsidR="00392909" w:rsidRPr="00392909" w14:paraId="2967E6F0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79B3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8983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รายการเอกสาร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5D5B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01BB6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สำเนา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4030A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นับ</w:t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55C04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2909" w:rsidRPr="00392909" w14:paraId="5E1C89B7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344BB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06E9D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หนังสือยินยอมเจ้าของที่ดิน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024C0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9790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969E6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05652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กรณีผู้ขออนุญาตมิได้เป็นเจ้าของที่ดิน</w:t>
            </w:r>
          </w:p>
        </w:tc>
      </w:tr>
      <w:tr w:rsidR="00392909" w:rsidRPr="00392909" w14:paraId="41D0C0EF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0A20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D1C88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หนังสือยินยอมให้ปลูกสร้างอาคาร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ชิดผนัง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C5C02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280F5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A14BD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796B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กรณีใช้ผนังร่วมกัน</w:t>
            </w:r>
          </w:p>
        </w:tc>
      </w:tr>
      <w:tr w:rsidR="00392909" w:rsidRPr="00392909" w14:paraId="09A19FBD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65A1C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B8A03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หนังสือยินยอมให้ปลูกสร้างอาคาร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ชิดเขตที่ดิน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A6484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EEF92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9A928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1356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กรณีชิดเขตที่ดินข้างเคียง</w:t>
            </w:r>
          </w:p>
        </w:tc>
      </w:tr>
      <w:tr w:rsidR="00392909" w:rsidRPr="00392909" w14:paraId="6BC7F0A9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D2CE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E4B5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หนังสือรับรองผู้ประกอบวิชาชีพวิศวกรรมและสถาปัตยกรรม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พร้อมสำเนาบัตรประจำตัว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AAC40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EEB72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1FDF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9557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กรณีที่อยู่ในข่ายควบคุม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พ.ร.บ. วิชาชีพสถาปัตยกรรม</w:t>
            </w:r>
          </w:p>
        </w:tc>
      </w:tr>
      <w:tr w:rsidR="00392909" w:rsidRPr="00392909" w14:paraId="18471272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87D3A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90165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รายการคำนวณ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6C1D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B6815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4B569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0576E" w14:textId="77777777" w:rsidR="00392909" w:rsidRPr="00392909" w:rsidRDefault="00392909" w:rsidP="00392909">
            <w:pPr>
              <w:ind w:right="-128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กรณีส่วนหนึ่งส่วนใดของอาคารก่อสร้างด้วยวัตถุถาวรและทนไฟเป็นส่วนใหญ่ หรืออาคาร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าธารณะ อาคารพิเศษ</w:t>
            </w:r>
          </w:p>
        </w:tc>
      </w:tr>
      <w:tr w:rsidR="00392909" w:rsidRPr="00392909" w14:paraId="2B512A70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6013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1AFBD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แบบระบบบำบัดน้ำเสียสำหรับบ้านพักอาศัย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C2CC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0DD7B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D9B91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C207" w14:textId="07D98061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ตามแบบมาตรฐานกรมโยธา</w:t>
            </w:r>
            <w:proofErr w:type="spellStart"/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ธิ</w:t>
            </w:r>
            <w:proofErr w:type="spellEnd"/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การหรืออื่น</w:t>
            </w:r>
            <w:r w:rsidR="00E2147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ๆ</w:t>
            </w:r>
          </w:p>
        </w:tc>
      </w:tr>
      <w:tr w:rsidR="00392909" w:rsidRPr="00392909" w14:paraId="712EDD20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5CCC3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4DBD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หนังสือแสดงว่าคณะกรรมการการควบคุมการจัดสรรที่ดินพิจารณาให้ความเห็นชอบ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C153E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7AD3C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BC1A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vAlign w:val="center"/>
            <w:hideMark/>
          </w:tcPr>
          <w:p w14:paraId="4875FB1A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2909" w:rsidRPr="00392909" w14:paraId="1732D3EA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5F5CF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D04D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แผนผังโครงการจัดสรรที่ดินที่ได้รับอนุญาตแล้ว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0C77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F9B0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A137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9160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กรณีอาคารเข้าข่ายจัดสรรที่ดิน</w:t>
            </w:r>
          </w:p>
        </w:tc>
      </w:tr>
      <w:tr w:rsidR="00392909" w:rsidRPr="00392909" w14:paraId="4EEB41CB" w14:textId="77777777" w:rsidTr="0039290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68CA" w14:textId="77777777" w:rsidR="00392909" w:rsidRPr="00392909" w:rsidRDefault="00392909" w:rsidP="003929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8CA60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เตรียมแบบและใบอนุญาตเดิมที่ได้รับจากเทศบาลตำบลกุดชมภู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992C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EDB9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4A9A6" w14:textId="77777777" w:rsidR="00392909" w:rsidRPr="00392909" w:rsidRDefault="00392909" w:rsidP="00B906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D1E2C" w14:textId="77777777" w:rsidR="00392909" w:rsidRPr="00392909" w:rsidRDefault="00392909" w:rsidP="00B90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กรณีดัดแปลงอาคาร หรือต่ออายุใบอนุญาต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3929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ต่อเติม</w:t>
            </w:r>
          </w:p>
        </w:tc>
      </w:tr>
    </w:tbl>
    <w:p w14:paraId="3247F159" w14:textId="77777777" w:rsidR="00392909" w:rsidRPr="005E0E55" w:rsidRDefault="00392909" w:rsidP="0039290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5E0E55">
        <w:rPr>
          <w:rFonts w:ascii="Angsana New" w:hAnsi="Angsana New"/>
          <w:sz w:val="28"/>
        </w:rPr>
        <w:br/>
      </w:r>
    </w:p>
    <w:p w14:paraId="0D02ACB1" w14:textId="77777777" w:rsidR="00392909" w:rsidRP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7AF1C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59079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460D9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45E72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7E752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21F91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1C1EF" w14:textId="77777777" w:rsid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9D9E0" w14:textId="77777777" w:rsidR="00392909" w:rsidRPr="00392909" w:rsidRDefault="00392909" w:rsidP="003929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22528" w14:textId="738584F4" w:rsidR="00D6733F" w:rsidRDefault="00BE08BA" w:rsidP="00BE08BA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กฎหมายที่เกี่ยวข้อง</w:t>
      </w:r>
    </w:p>
    <w:p w14:paraId="644A87B0" w14:textId="77777777" w:rsidR="00201A22" w:rsidRPr="00D6733F" w:rsidRDefault="00201A22" w:rsidP="00BE08BA">
      <w:pPr>
        <w:jc w:val="center"/>
        <w:rPr>
          <w:rFonts w:ascii="TH SarabunIT๙" w:hAnsi="TH SarabunIT๙" w:cs="TH SarabunIT๙"/>
          <w:sz w:val="28"/>
        </w:rPr>
      </w:pPr>
    </w:p>
    <w:p w14:paraId="03212F6F" w14:textId="3A35216F" w:rsidR="008D355C" w:rsidRPr="008D355C" w:rsidRDefault="008D355C" w:rsidP="008D355C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</w:rPr>
        <w:lastRenderedPageBreak/>
        <w:t>1</w:t>
      </w:r>
      <w:r w:rsidRPr="008D355C">
        <w:rPr>
          <w:rFonts w:ascii="TH SarabunPSK" w:hAnsi="TH SarabunPSK" w:cs="TH SarabunPSK"/>
          <w:color w:val="000000" w:themeColor="text1"/>
          <w:sz w:val="36"/>
          <w:szCs w:val="36"/>
        </w:rPr>
        <w:t>.</w:t>
      </w:r>
      <w:r w:rsidRPr="008D355C">
        <w:rPr>
          <w:rFonts w:ascii="TH SarabunPSK" w:hAnsi="TH SarabunPSK" w:cs="TH SarabunPSK"/>
          <w:sz w:val="36"/>
          <w:szCs w:val="36"/>
          <w:cs/>
        </w:rPr>
        <w:t xml:space="preserve">พระราชบัญญัติควบคุมอาคารพ.ศ. </w:t>
      </w:r>
      <w:proofErr w:type="gramStart"/>
      <w:r w:rsidRPr="008D355C">
        <w:rPr>
          <w:rFonts w:ascii="TH SarabunPSK" w:hAnsi="TH SarabunPSK" w:cs="TH SarabunPSK"/>
          <w:sz w:val="36"/>
          <w:szCs w:val="36"/>
        </w:rPr>
        <w:t>2522 ,</w:t>
      </w:r>
      <w:r w:rsidRPr="008D355C">
        <w:rPr>
          <w:rFonts w:ascii="TH SarabunPSK" w:hAnsi="TH SarabunPSK" w:cs="TH SarabunPSK"/>
          <w:sz w:val="36"/>
          <w:szCs w:val="36"/>
          <w:cs/>
        </w:rPr>
        <w:t>ก</w:t>
      </w:r>
      <w:r w:rsidR="00E21471">
        <w:rPr>
          <w:rFonts w:ascii="TH SarabunPSK" w:hAnsi="TH SarabunPSK" w:cs="TH SarabunPSK" w:hint="cs"/>
          <w:sz w:val="36"/>
          <w:szCs w:val="36"/>
          <w:cs/>
        </w:rPr>
        <w:t>ฎ</w:t>
      </w:r>
      <w:r w:rsidRPr="008D355C">
        <w:rPr>
          <w:rFonts w:ascii="TH SarabunPSK" w:hAnsi="TH SarabunPSK" w:cs="TH SarabunPSK"/>
          <w:sz w:val="36"/>
          <w:szCs w:val="36"/>
          <w:cs/>
        </w:rPr>
        <w:t>กระทรวง</w:t>
      </w:r>
      <w:proofErr w:type="gramEnd"/>
      <w:r w:rsidRPr="008D355C">
        <w:rPr>
          <w:rFonts w:ascii="TH SarabunPSK" w:hAnsi="TH SarabunPSK" w:cs="TH SarabunPSK"/>
          <w:sz w:val="36"/>
          <w:szCs w:val="36"/>
        </w:rPr>
        <w:t xml:space="preserve"> </w:t>
      </w:r>
      <w:r w:rsidRPr="008D355C">
        <w:rPr>
          <w:rFonts w:ascii="TH SarabunPSK" w:hAnsi="TH SarabunPSK" w:cs="TH SarabunPSK"/>
          <w:sz w:val="36"/>
          <w:szCs w:val="36"/>
          <w:cs/>
        </w:rPr>
        <w:t>ข้อบัญญัติท้องถิ่นและประกาศกระทรวงมหาดไทยที่ออกโดยอาศัยอ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8D355C">
        <w:rPr>
          <w:rFonts w:ascii="TH SarabunPSK" w:hAnsi="TH SarabunPSK" w:cs="TH SarabunPSK"/>
          <w:sz w:val="36"/>
          <w:szCs w:val="36"/>
          <w:cs/>
        </w:rPr>
        <w:t>นาจตามพระราชบัญญัติควบคุมอาคาร</w:t>
      </w:r>
      <w:r w:rsidRPr="008D355C">
        <w:rPr>
          <w:rFonts w:ascii="TH SarabunPSK" w:hAnsi="TH SarabunPSK" w:cs="TH SarabunPSK"/>
          <w:sz w:val="36"/>
          <w:szCs w:val="36"/>
        </w:rPr>
        <w:t xml:space="preserve"> </w:t>
      </w:r>
      <w:r w:rsidRPr="008D355C">
        <w:rPr>
          <w:rFonts w:ascii="TH SarabunPSK" w:hAnsi="TH SarabunPSK" w:cs="TH SarabunPSK"/>
          <w:sz w:val="36"/>
          <w:szCs w:val="36"/>
          <w:cs/>
        </w:rPr>
        <w:t xml:space="preserve">พ.ศ. </w:t>
      </w:r>
      <w:r w:rsidRPr="008D355C">
        <w:rPr>
          <w:rFonts w:ascii="TH SarabunPSK" w:hAnsi="TH SarabunPSK" w:cs="TH SarabunPSK"/>
          <w:sz w:val="36"/>
          <w:szCs w:val="36"/>
        </w:rPr>
        <w:t>2522</w:t>
      </w:r>
    </w:p>
    <w:p w14:paraId="786CDB2C" w14:textId="77777777" w:rsidR="008D355C" w:rsidRDefault="008D355C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0E827A8" w14:textId="6304EFF9" w:rsidR="00D6733F" w:rsidRDefault="008D355C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D355C"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  <w:r w:rsidR="00201A22" w:rsidRPr="008D355C">
        <w:rPr>
          <w:rFonts w:ascii="TH SarabunPSK" w:hAnsi="TH SarabunPSK" w:cs="TH SarabunPSK"/>
          <w:color w:val="000000" w:themeColor="text1"/>
          <w:sz w:val="36"/>
          <w:szCs w:val="36"/>
        </w:rPr>
        <w:t>.</w:t>
      </w:r>
      <w:hyperlink r:id="rId8" w:tgtFrame="_blank" w:history="1">
        <w:r w:rsidR="00201A22" w:rsidRPr="00201A22">
          <w:rPr>
            <w:rStyle w:val="a7"/>
            <w:rFonts w:ascii="TH SarabunPSK" w:hAnsi="TH SarabunPSK" w:cs="TH SarabunPSK"/>
            <w:b w:val="0"/>
            <w:bCs w:val="0"/>
            <w:color w:val="000000" w:themeColor="text1"/>
            <w:sz w:val="36"/>
            <w:szCs w:val="36"/>
            <w:shd w:val="clear" w:color="auto" w:fill="FFFFFF"/>
            <w:cs/>
          </w:rPr>
          <w:t xml:space="preserve">พระราชบัญญัติควบคุมอาคาร พ.ศ. </w:t>
        </w:r>
        <w:r w:rsidR="00201A22" w:rsidRPr="00201A22">
          <w:rPr>
            <w:rStyle w:val="a7"/>
            <w:rFonts w:ascii="TH SarabunPSK" w:hAnsi="TH SarabunPSK" w:cs="TH SarabunPSK"/>
            <w:b w:val="0"/>
            <w:bCs w:val="0"/>
            <w:color w:val="000000" w:themeColor="text1"/>
            <w:sz w:val="36"/>
            <w:szCs w:val="36"/>
            <w:shd w:val="clear" w:color="auto" w:fill="FFFFFF"/>
          </w:rPr>
          <w:t>2522</w:t>
        </w:r>
      </w:hyperlink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 </w:t>
      </w:r>
      <w:r w:rsidR="00201A22" w:rsidRPr="00201A22">
        <w:rPr>
          <w:rStyle w:val="a8"/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>แก้ไขโดย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 (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ฉบับที่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2)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พ.ศ.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2535, (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ฉบับที่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3)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พ.ศ.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2543, (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ฉบับที่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4)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พ.ศ.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2550, (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ฉบับที่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5)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พ.ศ.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 xml:space="preserve">2558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  <w:cs/>
        </w:rPr>
        <w:t xml:space="preserve">และพระราชบัญญัติแก้ไขเพิ่มเติมบทบัญญัติแห่งกฎหมายที่เกี่ยวกับความรับผิดในทางอาญาของผู้แทนนิติบุคคล พ.ศ. </w:t>
      </w:r>
      <w:r w:rsidR="00201A22" w:rsidRPr="00201A22"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  <w:t>2560</w:t>
      </w:r>
    </w:p>
    <w:p w14:paraId="42C9F344" w14:textId="77777777" w:rsidR="00201A22" w:rsidRPr="00201A22" w:rsidRDefault="00201A22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5460D62" w14:textId="77777777" w:rsidR="00D6733F" w:rsidRPr="00D6733F" w:rsidRDefault="00D6733F">
      <w:pPr>
        <w:rPr>
          <w:rFonts w:ascii="TH SarabunIT๙" w:hAnsi="TH SarabunIT๙" w:cs="TH SarabunIT๙"/>
          <w:sz w:val="28"/>
        </w:rPr>
      </w:pPr>
    </w:p>
    <w:p w14:paraId="6B7C28AA" w14:textId="6FD7373C" w:rsidR="00D6733F" w:rsidRPr="00201A22" w:rsidRDefault="008D355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3</w:t>
      </w:r>
      <w:r w:rsidR="00201A22">
        <w:rPr>
          <w:rFonts w:ascii="TH SarabunPSK" w:hAnsi="TH SarabunPSK" w:cs="TH SarabunPSK"/>
          <w:sz w:val="36"/>
          <w:szCs w:val="36"/>
        </w:rPr>
        <w:t>.</w:t>
      </w:r>
      <w:r w:rsidR="00201A22">
        <w:rPr>
          <w:rFonts w:ascii="TH SarabunPSK" w:hAnsi="TH SarabunPSK" w:cs="TH SarabunPSK" w:hint="cs"/>
          <w:sz w:val="36"/>
          <w:szCs w:val="36"/>
          <w:cs/>
        </w:rPr>
        <w:t>พระราชบัญญัติกำหนดแผนและขั้นตอนการกระจายอำนาจให้แก่องค์กรปกตรองส่วนท้องถิ่น พ.ศ.2542 มาตรา 16</w:t>
      </w:r>
    </w:p>
    <w:p w14:paraId="1530E737" w14:textId="77777777" w:rsidR="00D6733F" w:rsidRPr="00D6733F" w:rsidRDefault="00D6733F">
      <w:pPr>
        <w:rPr>
          <w:rFonts w:ascii="TH SarabunIT๙" w:hAnsi="TH SarabunIT๙" w:cs="TH SarabunIT๙"/>
          <w:sz w:val="28"/>
        </w:rPr>
      </w:pPr>
    </w:p>
    <w:p w14:paraId="1022DA5D" w14:textId="77777777" w:rsidR="00D6733F" w:rsidRPr="00D6733F" w:rsidRDefault="00D6733F">
      <w:pPr>
        <w:rPr>
          <w:rFonts w:ascii="TH SarabunIT๙" w:hAnsi="TH SarabunIT๙" w:cs="TH SarabunIT๙"/>
          <w:sz w:val="28"/>
        </w:rPr>
      </w:pPr>
    </w:p>
    <w:p w14:paraId="241FC9CD" w14:textId="77777777" w:rsidR="00D6733F" w:rsidRPr="00D6733F" w:rsidRDefault="00D6733F">
      <w:pPr>
        <w:rPr>
          <w:rFonts w:ascii="TH SarabunIT๙" w:hAnsi="TH SarabunIT๙" w:cs="TH SarabunIT๙"/>
          <w:sz w:val="28"/>
        </w:rPr>
      </w:pPr>
    </w:p>
    <w:p w14:paraId="728D70CC" w14:textId="77777777" w:rsidR="00D6733F" w:rsidRDefault="00D6733F">
      <w:pPr>
        <w:rPr>
          <w:cs/>
        </w:rPr>
      </w:pPr>
    </w:p>
    <w:sectPr w:rsidR="00D6733F" w:rsidSect="00DA110D">
      <w:pgSz w:w="11906" w:h="16838"/>
      <w:pgMar w:top="1440" w:right="1133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23866"/>
    <w:multiLevelType w:val="hybridMultilevel"/>
    <w:tmpl w:val="EBACA992"/>
    <w:lvl w:ilvl="0" w:tplc="C2388BC8">
      <w:start w:val="8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7320F0"/>
    <w:multiLevelType w:val="multilevel"/>
    <w:tmpl w:val="7F4C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3579175">
    <w:abstractNumId w:val="0"/>
  </w:num>
  <w:num w:numId="2" w16cid:durableId="1596328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10D"/>
    <w:rsid w:val="00111A0D"/>
    <w:rsid w:val="001909F1"/>
    <w:rsid w:val="001B156A"/>
    <w:rsid w:val="00201A22"/>
    <w:rsid w:val="002E0A08"/>
    <w:rsid w:val="0034718A"/>
    <w:rsid w:val="00392909"/>
    <w:rsid w:val="004A1F71"/>
    <w:rsid w:val="005832A4"/>
    <w:rsid w:val="005C147A"/>
    <w:rsid w:val="0068354C"/>
    <w:rsid w:val="006A04E5"/>
    <w:rsid w:val="006D73FF"/>
    <w:rsid w:val="0071738F"/>
    <w:rsid w:val="007E5AE8"/>
    <w:rsid w:val="008D03C8"/>
    <w:rsid w:val="008D2AAD"/>
    <w:rsid w:val="008D355C"/>
    <w:rsid w:val="00A80B27"/>
    <w:rsid w:val="00AB6703"/>
    <w:rsid w:val="00B90672"/>
    <w:rsid w:val="00BE08BA"/>
    <w:rsid w:val="00CC1F20"/>
    <w:rsid w:val="00D3178A"/>
    <w:rsid w:val="00D6733F"/>
    <w:rsid w:val="00DA110D"/>
    <w:rsid w:val="00E21471"/>
    <w:rsid w:val="00E65056"/>
    <w:rsid w:val="00ED2B95"/>
    <w:rsid w:val="00F172E2"/>
    <w:rsid w:val="00FF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12C60"/>
  <w15:chartTrackingRefBased/>
  <w15:docId w15:val="{EAF4F5F4-A4E1-4D1A-B1FE-8B20E33E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10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F20"/>
    <w:pPr>
      <w:ind w:left="720"/>
      <w:contextualSpacing/>
    </w:pPr>
  </w:style>
  <w:style w:type="table" w:styleId="a4">
    <w:name w:val="Table Grid"/>
    <w:basedOn w:val="a1"/>
    <w:uiPriority w:val="39"/>
    <w:rsid w:val="00D6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290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09F1"/>
    <w:rPr>
      <w:rFonts w:ascii="Leelawadee" w:hAnsi="Leelawadee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909F1"/>
    <w:rPr>
      <w:rFonts w:ascii="Leelawadee" w:eastAsia="Times New Roman" w:hAnsi="Leelawadee" w:cs="Angsana New"/>
      <w:sz w:val="18"/>
      <w:szCs w:val="22"/>
    </w:rPr>
  </w:style>
  <w:style w:type="character" w:styleId="a7">
    <w:name w:val="Strong"/>
    <w:basedOn w:val="a0"/>
    <w:uiPriority w:val="22"/>
    <w:qFormat/>
    <w:rsid w:val="00201A22"/>
    <w:rPr>
      <w:b/>
      <w:bCs/>
    </w:rPr>
  </w:style>
  <w:style w:type="character" w:styleId="a8">
    <w:name w:val="Emphasis"/>
    <w:basedOn w:val="a0"/>
    <w:uiPriority w:val="20"/>
    <w:qFormat/>
    <w:rsid w:val="00201A22"/>
    <w:rPr>
      <w:i/>
      <w:iCs/>
    </w:rPr>
  </w:style>
  <w:style w:type="character" w:styleId="a9">
    <w:name w:val="Hyperlink"/>
    <w:basedOn w:val="a0"/>
    <w:uiPriority w:val="99"/>
    <w:semiHidden/>
    <w:unhideWhenUsed/>
    <w:rsid w:val="00201A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0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wnload.asa.or.th/03media/04law/cba/cba22-upd60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F0A72-FDCB-4AF1-A379-E73E08EE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HP</cp:lastModifiedBy>
  <cp:revision>2</cp:revision>
  <cp:lastPrinted>2024-04-18T08:34:00Z</cp:lastPrinted>
  <dcterms:created xsi:type="dcterms:W3CDTF">2024-04-19T02:54:00Z</dcterms:created>
  <dcterms:modified xsi:type="dcterms:W3CDTF">2024-04-19T02:54:00Z</dcterms:modified>
</cp:coreProperties>
</file>